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94" w:type="dxa"/>
        <w:tblLook w:val="04A0" w:firstRow="1" w:lastRow="0" w:firstColumn="1" w:lastColumn="0" w:noHBand="0" w:noVBand="1"/>
      </w:tblPr>
      <w:tblGrid>
        <w:gridCol w:w="4548"/>
        <w:gridCol w:w="5082"/>
        <w:gridCol w:w="5082"/>
        <w:gridCol w:w="5082"/>
      </w:tblGrid>
      <w:tr w:rsidR="009B4C11" w:rsidRPr="005B439C" w:rsidTr="009B4C11">
        <w:tc>
          <w:tcPr>
            <w:tcW w:w="4548" w:type="dxa"/>
            <w:vAlign w:val="center"/>
          </w:tcPr>
          <w:p w:rsidR="009B4C11" w:rsidRPr="005B439C" w:rsidRDefault="00D36DDC" w:rsidP="00F56E00">
            <w:pPr>
              <w:spacing w:after="0" w:line="240" w:lineRule="auto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0D27E2" wp14:editId="7EBFECF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-46990</wp:posOffset>
                      </wp:positionV>
                      <wp:extent cx="2886075" cy="368935"/>
                      <wp:effectExtent l="0" t="0" r="9525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394" w:rsidRPr="009B4C11" w:rsidRDefault="005F3394" w:rsidP="00D36DDC">
                                  <w:pP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B4C11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BỘ CÔNG THƯƠNG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5.15pt;margin-top:-3.7pt;width:227.2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AJhAIAABA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" stroked="f">
                      <v:textbox>
                        <w:txbxContent>
                          <w:p w:rsidR="005F3394" w:rsidRPr="009B4C11" w:rsidRDefault="005F3394" w:rsidP="00D36DDC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B4C11">
                              <w:rPr>
                                <w:b/>
                                <w:sz w:val="28"/>
                                <w:lang w:val="en-US"/>
                              </w:rPr>
                              <w:t>BỘ CÔNG THƯƠNG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294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0E728" wp14:editId="71B0D08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-394970</wp:posOffset>
                      </wp:positionV>
                      <wp:extent cx="2886075" cy="279400"/>
                      <wp:effectExtent l="4445" t="0" r="0" b="127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543" w:rsidRPr="004F0E0D" w:rsidRDefault="000D0543" w:rsidP="004F0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5.1pt;margin-top:-31.1pt;width:227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Ot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" stroked="f">
                      <v:textbox>
                        <w:txbxContent>
                          <w:p w:rsidR="000D0543" w:rsidRPr="004F0E0D" w:rsidRDefault="000D0543" w:rsidP="004F0E0D"/>
                        </w:txbxContent>
                      </v:textbox>
                    </v:shape>
                  </w:pict>
                </mc:Fallback>
              </mc:AlternateContent>
            </w:r>
            <w:r w:rsidR="00401294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DCE6D" wp14:editId="0924E26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-26035</wp:posOffset>
                      </wp:positionV>
                      <wp:extent cx="2886075" cy="279400"/>
                      <wp:effectExtent l="0" t="2540" r="3175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11" w:rsidRPr="004F0E0D" w:rsidRDefault="009B4C11" w:rsidP="004F0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1.5pt;margin-top:-2.05pt;width:227.2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2EhQIAABY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" stroked="f">
                      <v:textbox>
                        <w:txbxContent>
                          <w:p w:rsidR="009B4C11" w:rsidRPr="004F0E0D" w:rsidRDefault="009B4C11" w:rsidP="004F0E0D"/>
                        </w:txbxContent>
                      </v:textbox>
                    </v:shape>
                  </w:pict>
                </mc:Fallback>
              </mc:AlternateContent>
            </w:r>
          </w:p>
          <w:p w:rsidR="009B4C11" w:rsidRPr="005B439C" w:rsidRDefault="00D36DDC" w:rsidP="00F56E00">
            <w:pPr>
              <w:spacing w:after="0" w:line="240" w:lineRule="auto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59442A" wp14:editId="1398EADC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49530</wp:posOffset>
                      </wp:positionV>
                      <wp:extent cx="998220" cy="0"/>
                      <wp:effectExtent l="0" t="0" r="11430" b="1905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56.3pt;margin-top:3.9pt;width:78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"/>
                  </w:pict>
                </mc:Fallback>
              </mc:AlternateContent>
            </w:r>
          </w:p>
          <w:p w:rsidR="009B4C11" w:rsidRPr="005B439C" w:rsidRDefault="009B4C11" w:rsidP="00F56E00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82" w:type="dxa"/>
          </w:tcPr>
          <w:p w:rsidR="009B4C11" w:rsidRPr="005B439C" w:rsidRDefault="00266F56" w:rsidP="00F56E00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49452" wp14:editId="36AB0F3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252095</wp:posOffset>
                      </wp:positionV>
                      <wp:extent cx="2140585" cy="283210"/>
                      <wp:effectExtent l="0" t="0" r="12065" b="2159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C11" w:rsidRPr="009B4C11" w:rsidRDefault="009B4C1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Mã</w:t>
                                  </w:r>
                                  <w:proofErr w:type="spellEnd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 xml:space="preserve"> DN: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margin-left:73.05pt;margin-top:19.85pt;width:168.5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">
                      <v:textbox>
                        <w:txbxContent>
                          <w:p w:rsidR="009B4C11" w:rsidRPr="009B4C11" w:rsidRDefault="009B4C1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9B4C11">
                              <w:rPr>
                                <w:b/>
                                <w:lang w:val="en-US"/>
                              </w:rPr>
                              <w:t>Mã</w:t>
                            </w:r>
                            <w:proofErr w:type="spellEnd"/>
                            <w:r w:rsidRPr="009B4C11">
                              <w:rPr>
                                <w:b/>
                                <w:lang w:val="en-US"/>
                              </w:rPr>
                              <w:t xml:space="preserve"> DN: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7298F3" wp14:editId="56628D6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-101600</wp:posOffset>
                      </wp:positionV>
                      <wp:extent cx="2140585" cy="283210"/>
                      <wp:effectExtent l="0" t="0" r="12065" b="2159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C11" w:rsidRPr="009B4C11" w:rsidRDefault="009B4C11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Phiếu</w:t>
                                  </w:r>
                                  <w:proofErr w:type="spellEnd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điều</w:t>
                                  </w:r>
                                  <w:proofErr w:type="spellEnd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tra</w:t>
                                  </w:r>
                                  <w:proofErr w:type="spellEnd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số</w:t>
                                  </w:r>
                                  <w:proofErr w:type="spellEnd"/>
                                  <w:r w:rsidRPr="009B4C11">
                                    <w:rPr>
                                      <w:b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73.05pt;margin-top:-8pt;width:168.5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">
                      <v:textbox>
                        <w:txbxContent>
                          <w:p w:rsidR="009B4C11" w:rsidRPr="009B4C11" w:rsidRDefault="009B4C1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9B4C11">
                              <w:rPr>
                                <w:b/>
                                <w:lang w:val="en-US"/>
                              </w:rPr>
                              <w:t>Phiếu</w:t>
                            </w:r>
                            <w:proofErr w:type="spellEnd"/>
                            <w:r w:rsidRPr="009B4C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4C11">
                              <w:rPr>
                                <w:b/>
                                <w:lang w:val="en-US"/>
                              </w:rPr>
                              <w:t>điều</w:t>
                            </w:r>
                            <w:proofErr w:type="spellEnd"/>
                            <w:r w:rsidRPr="009B4C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4C11">
                              <w:rPr>
                                <w:b/>
                                <w:lang w:val="en-US"/>
                              </w:rPr>
                              <w:t>tra</w:t>
                            </w:r>
                            <w:proofErr w:type="spellEnd"/>
                            <w:r w:rsidRPr="009B4C1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B4C11">
                              <w:rPr>
                                <w:b/>
                                <w:lang w:val="en-US"/>
                              </w:rPr>
                              <w:t>số</w:t>
                            </w:r>
                            <w:proofErr w:type="spellEnd"/>
                            <w:r w:rsidRPr="009B4C11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2" w:type="dxa"/>
            <w:vAlign w:val="center"/>
          </w:tcPr>
          <w:p w:rsidR="009B4C11" w:rsidRPr="005B439C" w:rsidRDefault="00401294" w:rsidP="00FE19CC">
            <w:pPr>
              <w:spacing w:after="0" w:line="240" w:lineRule="auto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85EB3" wp14:editId="10B5B32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-108585</wp:posOffset>
                      </wp:positionV>
                      <wp:extent cx="2886075" cy="652145"/>
                      <wp:effectExtent l="0" t="0" r="127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4C11" w:rsidRPr="009B4C11" w:rsidRDefault="009B4C11" w:rsidP="009B4C1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9B4C11"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BỘ CÔNG THƯƠNG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1.65pt;margin-top:-8.55pt;width:227.2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+f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" stroked="f">
                      <v:textbox>
                        <w:txbxContent>
                          <w:p w:rsidR="009B4C11" w:rsidRPr="009B4C11" w:rsidRDefault="009B4C11" w:rsidP="009B4C11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9B4C11">
                              <w:rPr>
                                <w:b/>
                                <w:sz w:val="28"/>
                                <w:lang w:val="en-US"/>
                              </w:rPr>
                              <w:t>BỘ CÔNG THƯƠNG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C11" w:rsidRPr="005B439C" w:rsidRDefault="00401294" w:rsidP="00FE19CC">
            <w:pPr>
              <w:spacing w:after="0" w:line="240" w:lineRule="auto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77707" wp14:editId="248E0B6E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43815</wp:posOffset>
                      </wp:positionV>
                      <wp:extent cx="770890" cy="0"/>
                      <wp:effectExtent l="8890" t="5715" r="10795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03.45pt;margin-top:3.45pt;width:6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ZB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TjBTp&#10;gaKnvdcxMspifwbjCjCr1NaGCulRvZpnTb87pHTVEdXyaP12MuCchY4m71zCxRmIshu+aAY2BALE&#10;Zh0b2wdIaAM6Rk5ON0740SMKjw8P6XwBz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"/>
                  </w:pict>
                </mc:Fallback>
              </mc:AlternateContent>
            </w:r>
          </w:p>
          <w:p w:rsidR="009B4C11" w:rsidRPr="005B439C" w:rsidRDefault="009B4C11" w:rsidP="00FE19CC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82" w:type="dxa"/>
          </w:tcPr>
          <w:tbl>
            <w:tblPr>
              <w:tblW w:w="4866" w:type="dxa"/>
              <w:tblLook w:val="04A0" w:firstRow="1" w:lastRow="0" w:firstColumn="1" w:lastColumn="0" w:noHBand="0" w:noVBand="1"/>
            </w:tblPr>
            <w:tblGrid>
              <w:gridCol w:w="4630"/>
              <w:gridCol w:w="236"/>
            </w:tblGrid>
            <w:tr w:rsidR="009B4C11" w:rsidRPr="005B439C" w:rsidTr="00FE19CC">
              <w:tc>
                <w:tcPr>
                  <w:tcW w:w="4630" w:type="dxa"/>
                  <w:vAlign w:val="center"/>
                </w:tcPr>
                <w:p w:rsidR="009B4C11" w:rsidRPr="005B439C" w:rsidRDefault="009B4C11" w:rsidP="00FE19CC">
                  <w:pPr>
                    <w:spacing w:after="0" w:line="240" w:lineRule="auto"/>
                    <w:jc w:val="right"/>
                    <w:rPr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B4C11" w:rsidRPr="005B439C" w:rsidRDefault="009B4C11" w:rsidP="00FE19CC">
                  <w:pPr>
                    <w:spacing w:after="0" w:line="240" w:lineRule="auto"/>
                    <w:rPr>
                      <w:color w:val="000000" w:themeColor="text1"/>
                      <w:lang w:val="en-US"/>
                    </w:rPr>
                  </w:pPr>
                </w:p>
              </w:tc>
            </w:tr>
          </w:tbl>
          <w:p w:rsidR="009B4C11" w:rsidRPr="005B439C" w:rsidRDefault="009B4C11" w:rsidP="00FE19CC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5D17CF" w:rsidRPr="005B439C" w:rsidRDefault="005D17CF" w:rsidP="00703BA3">
      <w:pPr>
        <w:jc w:val="center"/>
        <w:rPr>
          <w:b/>
          <w:noProof/>
          <w:color w:val="000000" w:themeColor="text1"/>
          <w:sz w:val="26"/>
          <w:szCs w:val="26"/>
          <w:lang w:val="en-US"/>
        </w:rPr>
      </w:pPr>
    </w:p>
    <w:p w:rsidR="00D36DDC" w:rsidRDefault="00CB6D1C" w:rsidP="00D36DDC">
      <w:pPr>
        <w:spacing w:before="120" w:after="120"/>
        <w:jc w:val="center"/>
        <w:rPr>
          <w:b/>
          <w:noProof/>
          <w:color w:val="000000" w:themeColor="text1"/>
          <w:spacing w:val="-8"/>
          <w:sz w:val="25"/>
          <w:szCs w:val="25"/>
          <w:lang w:val="en-US"/>
        </w:rPr>
      </w:pPr>
      <w:r w:rsidRPr="005B439C">
        <w:rPr>
          <w:b/>
          <w:noProof/>
          <w:color w:val="000000" w:themeColor="text1"/>
          <w:spacing w:val="-8"/>
          <w:sz w:val="25"/>
          <w:szCs w:val="25"/>
          <w:lang w:val="en-US"/>
        </w:rPr>
        <w:t>PHIẾU THU THẬP THÔNG TIN</w:t>
      </w:r>
    </w:p>
    <w:p w:rsidR="00CB6D1C" w:rsidRPr="00D36DDC" w:rsidRDefault="00F145BD" w:rsidP="00D36DDC">
      <w:pPr>
        <w:spacing w:before="120" w:after="120"/>
        <w:jc w:val="center"/>
        <w:rPr>
          <w:b/>
          <w:noProof/>
          <w:color w:val="000000" w:themeColor="text1"/>
          <w:spacing w:val="-8"/>
          <w:sz w:val="25"/>
          <w:szCs w:val="25"/>
          <w:lang w:val="en-US"/>
        </w:rPr>
      </w:pPr>
      <w:r w:rsidRPr="005B439C">
        <w:rPr>
          <w:b/>
          <w:noProof/>
          <w:color w:val="000000" w:themeColor="text1"/>
          <w:sz w:val="25"/>
          <w:szCs w:val="25"/>
          <w:lang w:val="en-US"/>
        </w:rPr>
        <w:t>TÌNH HÌNH</w:t>
      </w:r>
      <w:r w:rsidR="00CB6D1C" w:rsidRPr="005B439C">
        <w:rPr>
          <w:b/>
          <w:noProof/>
          <w:color w:val="000000" w:themeColor="text1"/>
          <w:sz w:val="25"/>
          <w:szCs w:val="25"/>
          <w:lang w:val="en-US"/>
        </w:rPr>
        <w:t xml:space="preserve"> ỨNG DỤNG </w:t>
      </w:r>
      <w:r w:rsidR="000D0543" w:rsidRPr="005B439C">
        <w:rPr>
          <w:b/>
          <w:noProof/>
          <w:color w:val="000000" w:themeColor="text1"/>
          <w:sz w:val="25"/>
          <w:szCs w:val="25"/>
          <w:lang w:val="en-US"/>
        </w:rPr>
        <w:t xml:space="preserve">VÀ GIAO DỊCH </w:t>
      </w:r>
      <w:r w:rsidR="00CB6D1C" w:rsidRPr="005B439C">
        <w:rPr>
          <w:b/>
          <w:noProof/>
          <w:color w:val="000000" w:themeColor="text1"/>
          <w:sz w:val="25"/>
          <w:szCs w:val="25"/>
          <w:lang w:val="en-US"/>
        </w:rPr>
        <w:t>THƯƠNG MẠI ĐIỆN TỬ</w:t>
      </w:r>
      <w:r w:rsidR="000D0543" w:rsidRPr="005B439C">
        <w:rPr>
          <w:b/>
          <w:noProof/>
          <w:color w:val="000000" w:themeColor="text1"/>
          <w:sz w:val="25"/>
          <w:szCs w:val="25"/>
          <w:lang w:val="en-US"/>
        </w:rPr>
        <w:t xml:space="preserve">                     </w:t>
      </w:r>
      <w:r w:rsidR="00C644B3" w:rsidRPr="005B439C">
        <w:rPr>
          <w:b/>
          <w:noProof/>
          <w:color w:val="000000" w:themeColor="text1"/>
          <w:sz w:val="25"/>
          <w:szCs w:val="25"/>
          <w:lang w:val="en-US"/>
        </w:rPr>
        <w:t xml:space="preserve"> </w:t>
      </w:r>
      <w:r w:rsidR="001D0088" w:rsidRPr="005B439C">
        <w:rPr>
          <w:b/>
          <w:noProof/>
          <w:color w:val="000000" w:themeColor="text1"/>
          <w:sz w:val="25"/>
          <w:szCs w:val="25"/>
          <w:lang w:val="en-US"/>
        </w:rPr>
        <w:t>CỦA</w:t>
      </w:r>
      <w:r w:rsidR="00414183" w:rsidRPr="005B439C">
        <w:rPr>
          <w:b/>
          <w:noProof/>
          <w:color w:val="000000" w:themeColor="text1"/>
          <w:sz w:val="25"/>
          <w:szCs w:val="25"/>
          <w:lang w:val="en-US"/>
        </w:rPr>
        <w:t xml:space="preserve"> DOANH NGHIỆP </w:t>
      </w:r>
      <w:r w:rsidR="00C644B3" w:rsidRPr="005B439C">
        <w:rPr>
          <w:b/>
          <w:noProof/>
          <w:color w:val="000000" w:themeColor="text1"/>
          <w:sz w:val="25"/>
          <w:szCs w:val="25"/>
          <w:lang w:val="en-US"/>
        </w:rPr>
        <w:t>NĂM 2016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4770"/>
      </w:tblGrid>
      <w:tr w:rsidR="009B4C11" w:rsidRPr="005B439C" w:rsidTr="000979CC">
        <w:trPr>
          <w:trHeight w:val="481"/>
        </w:trPr>
        <w:tc>
          <w:tcPr>
            <w:tcW w:w="4788" w:type="dxa"/>
            <w:vMerge w:val="restart"/>
          </w:tcPr>
          <w:p w:rsidR="009B4C11" w:rsidRPr="005B439C" w:rsidRDefault="009B4C11" w:rsidP="009B4C11">
            <w:pPr>
              <w:spacing w:after="0"/>
              <w:jc w:val="both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</w:p>
          <w:p w:rsidR="009B4C11" w:rsidRPr="005B439C" w:rsidRDefault="009B4C11" w:rsidP="009B4C11">
            <w:pPr>
              <w:spacing w:after="0"/>
              <w:jc w:val="both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</w:p>
          <w:p w:rsidR="009B4C11" w:rsidRPr="005B439C" w:rsidRDefault="009B4C11" w:rsidP="009B4C11">
            <w:pPr>
              <w:spacing w:after="0"/>
              <w:jc w:val="both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  <w:r w:rsidRPr="005B439C"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  <w:t>Thực hiện Quyết định số     /QĐ-BCT ngày   tháng     năm 2016 của Bộ trưởng Bộ Công Thương về việc điều tra thống kê thương mại điện tử</w:t>
            </w:r>
          </w:p>
        </w:tc>
        <w:tc>
          <w:tcPr>
            <w:tcW w:w="4770" w:type="dxa"/>
          </w:tcPr>
          <w:p w:rsidR="009B4C11" w:rsidRPr="005B439C" w:rsidRDefault="009B4C11" w:rsidP="009B4C11">
            <w:pPr>
              <w:spacing w:after="0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  <w:r w:rsidRPr="005B439C"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  <w:t>Nghĩa vụ cung cấp thông tin theo phiếu này được quy định tại Điều 16 và 32 của Luật thống kê</w:t>
            </w:r>
          </w:p>
        </w:tc>
      </w:tr>
      <w:tr w:rsidR="009B4C11" w:rsidRPr="005B439C" w:rsidTr="000979CC">
        <w:trPr>
          <w:trHeight w:val="1552"/>
        </w:trPr>
        <w:tc>
          <w:tcPr>
            <w:tcW w:w="4788" w:type="dxa"/>
            <w:vMerge/>
          </w:tcPr>
          <w:p w:rsidR="009B4C11" w:rsidRPr="005B439C" w:rsidRDefault="009B4C11" w:rsidP="009B4C11">
            <w:pPr>
              <w:spacing w:after="0"/>
              <w:jc w:val="center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4770" w:type="dxa"/>
          </w:tcPr>
          <w:p w:rsidR="009B4C11" w:rsidRPr="005B439C" w:rsidRDefault="009B4C11" w:rsidP="009B4C11">
            <w:pPr>
              <w:spacing w:after="0"/>
              <w:jc w:val="both"/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</w:pPr>
            <w:r w:rsidRPr="005B439C"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  <w:t>Các thông tin cung cấp theo phiếu này chỉ nhằm phục vụ công tác thống kê và được bảo mật theo Điều 6, Khoản 3, Luật Thống kê. Cụ thể: Nghiêm cấm các hành vi tiết lộ thông tin thống kê gắn với tên, địa chỉ cụ thể của từng tổ chức, cá nhân khi chưa được sự đồng ý của tổ chức, cá nhân đó.</w:t>
            </w:r>
            <w:r w:rsidRPr="005B439C">
              <w:rPr>
                <w:i/>
                <w:noProof/>
                <w:color w:val="000000" w:themeColor="text1"/>
                <w:sz w:val="22"/>
                <w:szCs w:val="20"/>
                <w:lang w:val="en-US"/>
              </w:rPr>
              <w:tab/>
            </w:r>
          </w:p>
        </w:tc>
      </w:tr>
    </w:tbl>
    <w:p w:rsidR="00702EE1" w:rsidRPr="005B439C" w:rsidRDefault="00702EE1" w:rsidP="007E798A">
      <w:pPr>
        <w:spacing w:after="120"/>
        <w:jc w:val="right"/>
        <w:rPr>
          <w:color w:val="000000" w:themeColor="text1"/>
          <w:sz w:val="2"/>
        </w:rPr>
      </w:pPr>
    </w:p>
    <w:p w:rsidR="00126808" w:rsidRPr="005B439C" w:rsidRDefault="00C67074" w:rsidP="007E798A">
      <w:pPr>
        <w:spacing w:after="120"/>
        <w:jc w:val="both"/>
        <w:rPr>
          <w:color w:val="000000" w:themeColor="text1"/>
          <w:szCs w:val="24"/>
        </w:rPr>
      </w:pPr>
      <w:r w:rsidRPr="005B439C">
        <w:rPr>
          <w:b/>
          <w:color w:val="000000" w:themeColor="text1"/>
          <w:szCs w:val="24"/>
          <w:lang w:val="en-US"/>
        </w:rPr>
        <w:t xml:space="preserve">I. </w:t>
      </w:r>
      <w:r w:rsidR="00126808" w:rsidRPr="005B439C">
        <w:rPr>
          <w:b/>
          <w:color w:val="000000" w:themeColor="text1"/>
          <w:szCs w:val="24"/>
        </w:rPr>
        <w:t xml:space="preserve">THÔNG TIN </w:t>
      </w:r>
      <w:r w:rsidR="003A2788" w:rsidRPr="005B439C">
        <w:rPr>
          <w:b/>
          <w:color w:val="000000" w:themeColor="text1"/>
          <w:szCs w:val="24"/>
          <w:lang w:val="en-US"/>
        </w:rPr>
        <w:t xml:space="preserve">CHUNG </w:t>
      </w:r>
      <w:r w:rsidR="00D828C8" w:rsidRPr="005B439C">
        <w:rPr>
          <w:b/>
          <w:color w:val="000000" w:themeColor="text1"/>
          <w:szCs w:val="24"/>
        </w:rPr>
        <w:t>VỀ DOANH NGHIỆP</w:t>
      </w:r>
    </w:p>
    <w:p w:rsidR="00126808" w:rsidRPr="005B439C" w:rsidRDefault="00D828C8" w:rsidP="007E798A">
      <w:pPr>
        <w:tabs>
          <w:tab w:val="left" w:leader="dot" w:pos="9214"/>
        </w:tabs>
        <w:spacing w:after="120"/>
        <w:rPr>
          <w:color w:val="000000" w:themeColor="text1"/>
          <w:szCs w:val="24"/>
          <w:lang w:val="en-US"/>
        </w:rPr>
      </w:pPr>
      <w:r w:rsidRPr="005B439C">
        <w:rPr>
          <w:b/>
          <w:color w:val="000000" w:themeColor="text1"/>
          <w:szCs w:val="24"/>
        </w:rPr>
        <w:t xml:space="preserve">1. </w:t>
      </w:r>
      <w:r w:rsidR="00126808" w:rsidRPr="005B439C">
        <w:rPr>
          <w:b/>
          <w:color w:val="000000" w:themeColor="text1"/>
          <w:szCs w:val="24"/>
        </w:rPr>
        <w:t>Tên doanh nghiệp</w:t>
      </w:r>
      <w:r w:rsidR="00693CF9" w:rsidRPr="005B439C">
        <w:rPr>
          <w:color w:val="000000" w:themeColor="text1"/>
          <w:szCs w:val="24"/>
          <w:lang w:val="en-US"/>
        </w:rPr>
        <w:t>:</w:t>
      </w:r>
      <w:r w:rsidR="00920BCD" w:rsidRPr="005B439C">
        <w:rPr>
          <w:color w:val="000000" w:themeColor="text1"/>
          <w:szCs w:val="24"/>
        </w:rPr>
        <w:t xml:space="preserve"> </w:t>
      </w:r>
      <w:r w:rsidR="00920BCD" w:rsidRPr="005B439C">
        <w:rPr>
          <w:color w:val="000000" w:themeColor="text1"/>
          <w:szCs w:val="24"/>
        </w:rPr>
        <w:tab/>
      </w:r>
    </w:p>
    <w:tbl>
      <w:tblPr>
        <w:tblpPr w:leftFromText="180" w:rightFromText="180" w:vertAnchor="text" w:horzAnchor="margin" w:tblpXSpec="right" w:tblpY="333"/>
        <w:tblW w:w="4840" w:type="dxa"/>
        <w:tblLook w:val="04A0" w:firstRow="1" w:lastRow="0" w:firstColumn="1" w:lastColumn="0" w:noHBand="0" w:noVBand="1"/>
      </w:tblPr>
      <w:tblGrid>
        <w:gridCol w:w="380"/>
        <w:gridCol w:w="3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93CF9" w:rsidRPr="005B439C" w:rsidTr="00693CF9">
        <w:trPr>
          <w:trHeight w:val="3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CF9" w:rsidRPr="005B439C" w:rsidRDefault="00693CF9" w:rsidP="00693CF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i/>
                <w:iCs/>
                <w:color w:val="000000" w:themeColor="text1"/>
                <w:szCs w:val="24"/>
                <w:lang w:val="en-US"/>
              </w:rPr>
              <w:t> </w:t>
            </w:r>
          </w:p>
        </w:tc>
      </w:tr>
    </w:tbl>
    <w:p w:rsidR="00693CF9" w:rsidRPr="00230FFE" w:rsidRDefault="00693CF9" w:rsidP="007E798A">
      <w:pPr>
        <w:tabs>
          <w:tab w:val="left" w:leader="dot" w:pos="9214"/>
        </w:tabs>
        <w:spacing w:after="120"/>
        <w:rPr>
          <w:i/>
          <w:color w:val="000000" w:themeColor="text1"/>
          <w:szCs w:val="24"/>
        </w:rPr>
      </w:pPr>
      <w:r w:rsidRPr="00230FFE">
        <w:rPr>
          <w:i/>
          <w:color w:val="000000" w:themeColor="text1"/>
          <w:szCs w:val="24"/>
        </w:rPr>
        <w:t xml:space="preserve"> (Viết đầy đủ bằng chữ in hoa, có dấu)</w:t>
      </w:r>
    </w:p>
    <w:p w:rsidR="00693CF9" w:rsidRPr="00230FFE" w:rsidRDefault="00693CF9" w:rsidP="007E798A">
      <w:pPr>
        <w:tabs>
          <w:tab w:val="left" w:leader="dot" w:pos="9214"/>
        </w:tabs>
        <w:spacing w:after="120"/>
        <w:rPr>
          <w:i/>
          <w:color w:val="000000" w:themeColor="text1"/>
          <w:szCs w:val="24"/>
        </w:rPr>
      </w:pPr>
      <w:r w:rsidRPr="00230FFE">
        <w:rPr>
          <w:i/>
          <w:color w:val="000000" w:themeColor="text1"/>
          <w:szCs w:val="24"/>
        </w:rPr>
        <w:t xml:space="preserve">Mã số thuế </w:t>
      </w:r>
    </w:p>
    <w:p w:rsidR="00126808" w:rsidRPr="00230FFE" w:rsidRDefault="009A5E28" w:rsidP="007E798A">
      <w:pPr>
        <w:tabs>
          <w:tab w:val="left" w:leader="dot" w:pos="9214"/>
        </w:tabs>
        <w:spacing w:after="120"/>
        <w:rPr>
          <w:color w:val="000000" w:themeColor="text1"/>
          <w:szCs w:val="24"/>
        </w:rPr>
      </w:pPr>
      <w:r w:rsidRPr="005B439C">
        <w:rPr>
          <w:b/>
          <w:color w:val="000000" w:themeColor="text1"/>
          <w:szCs w:val="24"/>
        </w:rPr>
        <w:t xml:space="preserve">2. </w:t>
      </w:r>
      <w:r w:rsidR="00126808" w:rsidRPr="005B439C">
        <w:rPr>
          <w:b/>
          <w:color w:val="000000" w:themeColor="text1"/>
          <w:szCs w:val="24"/>
        </w:rPr>
        <w:t>Địa chỉ</w:t>
      </w:r>
      <w:r w:rsidR="00693CF9" w:rsidRPr="00230FFE">
        <w:rPr>
          <w:b/>
          <w:color w:val="000000" w:themeColor="text1"/>
          <w:szCs w:val="24"/>
        </w:rPr>
        <w:t xml:space="preserve"> doanh </w:t>
      </w:r>
      <w:r w:rsidR="003335A0" w:rsidRPr="00230FFE">
        <w:rPr>
          <w:b/>
          <w:color w:val="000000" w:themeColor="text1"/>
          <w:szCs w:val="24"/>
        </w:rPr>
        <w:t>nghiệp:</w:t>
      </w:r>
      <w:r w:rsidR="00910341" w:rsidRPr="00230FFE">
        <w:rPr>
          <w:b/>
          <w:color w:val="000000" w:themeColor="text1"/>
          <w:szCs w:val="24"/>
        </w:rPr>
        <w:t xml:space="preserve"> </w:t>
      </w:r>
      <w:r w:rsidR="00910341" w:rsidRPr="00230FFE">
        <w:rPr>
          <w:color w:val="000000" w:themeColor="text1"/>
          <w:szCs w:val="24"/>
        </w:rPr>
        <w:t xml:space="preserve"> </w:t>
      </w:r>
      <w:r w:rsidR="00910341" w:rsidRPr="00230FFE">
        <w:rPr>
          <w:i/>
          <w:color w:val="000000" w:themeColor="text1"/>
          <w:szCs w:val="24"/>
        </w:rPr>
        <w:t xml:space="preserve">                   </w:t>
      </w:r>
      <w:r w:rsidR="00876DA3" w:rsidRPr="00230FFE">
        <w:rPr>
          <w:i/>
          <w:color w:val="000000" w:themeColor="text1"/>
          <w:szCs w:val="24"/>
        </w:rPr>
        <w:t xml:space="preserve">                        </w:t>
      </w:r>
      <w:r w:rsidR="00910341" w:rsidRPr="00230FFE">
        <w:rPr>
          <w:i/>
          <w:color w:val="000000" w:themeColor="text1"/>
          <w:szCs w:val="24"/>
        </w:rPr>
        <w:t xml:space="preserve">                    </w:t>
      </w:r>
      <w:r w:rsidR="00E3096B" w:rsidRPr="00230FFE">
        <w:rPr>
          <w:i/>
          <w:color w:val="000000" w:themeColor="text1"/>
          <w:szCs w:val="24"/>
        </w:rPr>
        <w:t xml:space="preserve">              </w:t>
      </w:r>
      <w:r w:rsidR="00910341" w:rsidRPr="00230FFE">
        <w:rPr>
          <w:i/>
          <w:color w:val="000000" w:themeColor="text1"/>
          <w:szCs w:val="24"/>
        </w:rPr>
        <w:t xml:space="preserve">  Sở Công Thương ghi</w:t>
      </w:r>
    </w:p>
    <w:tbl>
      <w:tblPr>
        <w:tblpPr w:leftFromText="180" w:rightFromText="180" w:vertAnchor="text" w:horzAnchor="margin" w:tblpXSpec="right" w:tblpY="11"/>
        <w:tblW w:w="1805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</w:tblGrid>
      <w:tr w:rsidR="00910341" w:rsidRPr="005B439C" w:rsidTr="00264609">
        <w:trPr>
          <w:trHeight w:val="3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i/>
                <w:iCs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i/>
                <w:iCs/>
                <w:color w:val="000000" w:themeColor="text1"/>
                <w:szCs w:val="24"/>
              </w:rPr>
              <w:t> </w:t>
            </w:r>
          </w:p>
        </w:tc>
      </w:tr>
      <w:tr w:rsidR="00910341" w:rsidRPr="005B439C" w:rsidTr="00264609">
        <w:trPr>
          <w:trHeight w:val="3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  <w:tr w:rsidR="00910341" w:rsidRPr="005B439C" w:rsidTr="00264609">
        <w:trPr>
          <w:trHeight w:val="39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230FFE" w:rsidRDefault="00910341" w:rsidP="00264609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 w:rsidRPr="00230FFE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</w:tr>
    </w:tbl>
    <w:p w:rsidR="00910341" w:rsidRPr="00230FFE" w:rsidRDefault="003335A0" w:rsidP="007E798A">
      <w:pPr>
        <w:tabs>
          <w:tab w:val="left" w:leader="dot" w:pos="9214"/>
        </w:tabs>
        <w:spacing w:after="120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- Tỉnh/thành phố:………………………………………………………</w:t>
      </w:r>
      <w:r w:rsidR="002F0CF9" w:rsidRPr="00230FFE">
        <w:rPr>
          <w:color w:val="000000" w:themeColor="text1"/>
          <w:szCs w:val="24"/>
        </w:rPr>
        <w:t>…….</w:t>
      </w:r>
    </w:p>
    <w:p w:rsidR="003335A0" w:rsidRPr="00230FFE" w:rsidRDefault="003335A0" w:rsidP="007E798A">
      <w:pPr>
        <w:tabs>
          <w:tab w:val="left" w:leader="dot" w:pos="9214"/>
        </w:tabs>
        <w:spacing w:after="120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- Huyện/quậ</w:t>
      </w:r>
      <w:r w:rsidR="00C42425" w:rsidRPr="00230FFE">
        <w:rPr>
          <w:color w:val="000000" w:themeColor="text1"/>
          <w:szCs w:val="24"/>
        </w:rPr>
        <w:t>n (Thị xã, TP thuộc tỉnh):……………………</w:t>
      </w:r>
      <w:r w:rsidR="002F0CF9" w:rsidRPr="00230FFE">
        <w:rPr>
          <w:color w:val="000000" w:themeColor="text1"/>
          <w:szCs w:val="24"/>
        </w:rPr>
        <w:t>………………….</w:t>
      </w:r>
    </w:p>
    <w:p w:rsidR="00C42425" w:rsidRPr="00230FFE" w:rsidRDefault="00C42425" w:rsidP="007E798A">
      <w:pPr>
        <w:tabs>
          <w:tab w:val="left" w:leader="dot" w:pos="9214"/>
        </w:tabs>
        <w:spacing w:after="120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- Xã/ phường/thị trấn:…………………</w:t>
      </w:r>
      <w:r w:rsidR="002F0CF9" w:rsidRPr="00230FFE">
        <w:rPr>
          <w:color w:val="000000" w:themeColor="text1"/>
          <w:szCs w:val="24"/>
        </w:rPr>
        <w:t>………………………………………</w:t>
      </w:r>
    </w:p>
    <w:p w:rsidR="00C42425" w:rsidRPr="00230FFE" w:rsidRDefault="00C42425" w:rsidP="007E798A">
      <w:pPr>
        <w:tabs>
          <w:tab w:val="left" w:leader="dot" w:pos="9214"/>
        </w:tabs>
        <w:spacing w:after="120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- Thôn ấp (số nhà, đường phố):</w:t>
      </w:r>
      <w:r w:rsidR="002F0CF9" w:rsidRPr="00230FFE">
        <w:rPr>
          <w:color w:val="000000" w:themeColor="text1"/>
          <w:szCs w:val="24"/>
        </w:rPr>
        <w:t>……………………………………………………………………..</w:t>
      </w:r>
    </w:p>
    <w:p w:rsidR="00C42425" w:rsidRPr="005B439C" w:rsidRDefault="00910341" w:rsidP="00910341">
      <w:pPr>
        <w:tabs>
          <w:tab w:val="center" w:pos="4707"/>
        </w:tabs>
        <w:spacing w:after="120"/>
        <w:rPr>
          <w:i/>
          <w:color w:val="000000" w:themeColor="text1"/>
          <w:szCs w:val="24"/>
          <w:lang w:val="en-US"/>
        </w:rPr>
      </w:pPr>
      <w:r w:rsidRPr="00230FFE">
        <w:rPr>
          <w:color w:val="000000" w:themeColor="text1"/>
          <w:szCs w:val="24"/>
        </w:rPr>
        <w:t xml:space="preserve">                               </w:t>
      </w:r>
      <w:r w:rsidRPr="00230FFE">
        <w:rPr>
          <w:color w:val="000000" w:themeColor="text1"/>
          <w:szCs w:val="24"/>
        </w:rPr>
        <w:tab/>
      </w:r>
      <w:r w:rsidRPr="00230FFE">
        <w:rPr>
          <w:i/>
          <w:color w:val="000000" w:themeColor="text1"/>
          <w:szCs w:val="24"/>
        </w:rPr>
        <w:t xml:space="preserve">                                      </w:t>
      </w:r>
      <w:r w:rsidR="0074576A" w:rsidRPr="00230FFE">
        <w:rPr>
          <w:i/>
          <w:color w:val="000000" w:themeColor="text1"/>
          <w:szCs w:val="24"/>
        </w:rPr>
        <w:t xml:space="preserve">      </w:t>
      </w:r>
      <w:r w:rsidRPr="00230FFE">
        <w:rPr>
          <w:i/>
          <w:color w:val="000000" w:themeColor="text1"/>
          <w:szCs w:val="24"/>
        </w:rPr>
        <w:t xml:space="preserve">  </w:t>
      </w:r>
      <w:proofErr w:type="spellStart"/>
      <w:r w:rsidRPr="005B439C">
        <w:rPr>
          <w:i/>
          <w:color w:val="000000" w:themeColor="text1"/>
          <w:szCs w:val="24"/>
          <w:lang w:val="en-US"/>
        </w:rPr>
        <w:t>Mã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khu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vực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            </w:t>
      </w:r>
      <w:r w:rsidR="0074576A" w:rsidRPr="005B439C">
        <w:rPr>
          <w:i/>
          <w:color w:val="000000" w:themeColor="text1"/>
          <w:szCs w:val="24"/>
          <w:lang w:val="en-US"/>
        </w:rPr>
        <w:t xml:space="preserve">   </w:t>
      </w:r>
      <w:r w:rsidRPr="005B439C">
        <w:rPr>
          <w:i/>
          <w:color w:val="000000" w:themeColor="text1"/>
          <w:szCs w:val="24"/>
          <w:lang w:val="en-US"/>
        </w:rPr>
        <w:t xml:space="preserve">  </w:t>
      </w:r>
      <w:proofErr w:type="spellStart"/>
      <w:r w:rsidRPr="005B439C">
        <w:rPr>
          <w:i/>
          <w:color w:val="000000" w:themeColor="text1"/>
          <w:szCs w:val="24"/>
          <w:lang w:val="en-US"/>
        </w:rPr>
        <w:t>Số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máy</w:t>
      </w:r>
      <w:proofErr w:type="spellEnd"/>
    </w:p>
    <w:tbl>
      <w:tblPr>
        <w:tblpPr w:leftFromText="180" w:rightFromText="180" w:vertAnchor="text" w:horzAnchor="page" w:tblpX="6080" w:tblpY="25"/>
        <w:tblW w:w="1400" w:type="dxa"/>
        <w:tblLook w:val="04A0" w:firstRow="1" w:lastRow="0" w:firstColumn="1" w:lastColumn="0" w:noHBand="0" w:noVBand="1"/>
      </w:tblPr>
      <w:tblGrid>
        <w:gridCol w:w="380"/>
        <w:gridCol w:w="340"/>
        <w:gridCol w:w="340"/>
        <w:gridCol w:w="340"/>
      </w:tblGrid>
      <w:tr w:rsidR="00910341" w:rsidRPr="005B439C" w:rsidTr="00910341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</w:tr>
      <w:tr w:rsidR="00910341" w:rsidRPr="005B439C" w:rsidTr="00910341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40"/>
        <w:tblW w:w="27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10341" w:rsidRPr="005B439C" w:rsidTr="00910341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</w:tr>
      <w:tr w:rsidR="00910341" w:rsidRPr="005B439C" w:rsidTr="00910341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341" w:rsidRPr="005B439C" w:rsidRDefault="00910341" w:rsidP="00910341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5B439C">
              <w:rPr>
                <w:rFonts w:eastAsia="Times New Roman"/>
                <w:color w:val="000000" w:themeColor="text1"/>
                <w:szCs w:val="24"/>
                <w:lang w:val="en-US"/>
              </w:rPr>
              <w:t> </w:t>
            </w:r>
          </w:p>
        </w:tc>
      </w:tr>
    </w:tbl>
    <w:p w:rsidR="00910341" w:rsidRPr="005B439C" w:rsidRDefault="00C42425" w:rsidP="007E798A">
      <w:pPr>
        <w:tabs>
          <w:tab w:val="left" w:leader="dot" w:pos="9214"/>
        </w:tabs>
        <w:spacing w:after="120"/>
        <w:rPr>
          <w:color w:val="000000" w:themeColor="text1"/>
          <w:szCs w:val="24"/>
          <w:lang w:val="en-US"/>
        </w:rPr>
      </w:pPr>
      <w:r w:rsidRPr="005B439C">
        <w:rPr>
          <w:color w:val="000000" w:themeColor="text1"/>
          <w:szCs w:val="24"/>
          <w:lang w:val="en-US"/>
        </w:rPr>
        <w:t xml:space="preserve">- </w:t>
      </w:r>
      <w:proofErr w:type="spellStart"/>
      <w:r w:rsidRPr="005B439C">
        <w:rPr>
          <w:color w:val="000000" w:themeColor="text1"/>
          <w:szCs w:val="24"/>
          <w:lang w:val="en-US"/>
        </w:rPr>
        <w:t>Số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color w:val="000000" w:themeColor="text1"/>
          <w:szCs w:val="24"/>
          <w:lang w:val="en-US"/>
        </w:rPr>
        <w:t>điện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color w:val="000000" w:themeColor="text1"/>
          <w:szCs w:val="24"/>
          <w:lang w:val="en-US"/>
        </w:rPr>
        <w:t>thoại</w:t>
      </w:r>
      <w:proofErr w:type="spellEnd"/>
    </w:p>
    <w:p w:rsidR="00C42425" w:rsidRPr="005B439C" w:rsidRDefault="00C42425" w:rsidP="007E798A">
      <w:pPr>
        <w:tabs>
          <w:tab w:val="left" w:leader="dot" w:pos="9214"/>
        </w:tabs>
        <w:spacing w:after="120"/>
        <w:rPr>
          <w:color w:val="000000" w:themeColor="text1"/>
          <w:szCs w:val="24"/>
          <w:lang w:val="en-US"/>
        </w:rPr>
      </w:pPr>
      <w:r w:rsidRPr="005B439C">
        <w:rPr>
          <w:color w:val="000000" w:themeColor="text1"/>
          <w:szCs w:val="24"/>
          <w:lang w:val="en-US"/>
        </w:rPr>
        <w:t xml:space="preserve">- </w:t>
      </w:r>
      <w:proofErr w:type="spellStart"/>
      <w:r w:rsidRPr="005B439C">
        <w:rPr>
          <w:color w:val="000000" w:themeColor="text1"/>
          <w:szCs w:val="24"/>
          <w:lang w:val="en-US"/>
        </w:rPr>
        <w:t>Số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fax:</w:t>
      </w:r>
    </w:p>
    <w:p w:rsidR="00C42425" w:rsidRPr="005B439C" w:rsidRDefault="00C42425" w:rsidP="007E798A">
      <w:pPr>
        <w:tabs>
          <w:tab w:val="left" w:leader="dot" w:pos="9214"/>
        </w:tabs>
        <w:spacing w:after="120"/>
        <w:rPr>
          <w:color w:val="000000" w:themeColor="text1"/>
          <w:szCs w:val="24"/>
          <w:lang w:val="en-US"/>
        </w:rPr>
      </w:pPr>
      <w:r w:rsidRPr="005B439C">
        <w:rPr>
          <w:color w:val="000000" w:themeColor="text1"/>
          <w:szCs w:val="24"/>
          <w:lang w:val="en-US"/>
        </w:rPr>
        <w:t xml:space="preserve">- </w:t>
      </w:r>
      <w:proofErr w:type="spellStart"/>
      <w:r w:rsidRPr="005B439C">
        <w:rPr>
          <w:color w:val="000000" w:themeColor="text1"/>
          <w:szCs w:val="24"/>
          <w:lang w:val="en-US"/>
        </w:rPr>
        <w:t>Địa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color w:val="000000" w:themeColor="text1"/>
          <w:szCs w:val="24"/>
          <w:lang w:val="en-US"/>
        </w:rPr>
        <w:t>chỉ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email</w:t>
      </w:r>
      <w:r w:rsidR="00910341" w:rsidRPr="005B439C">
        <w:rPr>
          <w:color w:val="000000" w:themeColor="text1"/>
          <w:szCs w:val="24"/>
          <w:lang w:val="en-US"/>
        </w:rPr>
        <w:t>:……………………………………………………………………………</w:t>
      </w:r>
      <w:r w:rsidR="002F0CF9" w:rsidRPr="005B439C">
        <w:rPr>
          <w:color w:val="000000" w:themeColor="text1"/>
          <w:szCs w:val="24"/>
          <w:lang w:val="en-US"/>
        </w:rPr>
        <w:t>………...</w:t>
      </w:r>
    </w:p>
    <w:p w:rsidR="00E3096B" w:rsidRPr="005B439C" w:rsidRDefault="00910341" w:rsidP="00E3096B">
      <w:pPr>
        <w:spacing w:after="0"/>
        <w:rPr>
          <w:b/>
          <w:color w:val="000000" w:themeColor="text1"/>
          <w:szCs w:val="24"/>
          <w:lang w:val="en-US"/>
        </w:rPr>
      </w:pPr>
      <w:r w:rsidRPr="005B439C">
        <w:rPr>
          <w:b/>
          <w:color w:val="000000" w:themeColor="text1"/>
          <w:szCs w:val="24"/>
          <w:lang w:val="en-US"/>
        </w:rPr>
        <w:t>3</w:t>
      </w:r>
      <w:r w:rsidR="009B64E9" w:rsidRPr="005B439C">
        <w:rPr>
          <w:b/>
          <w:color w:val="000000" w:themeColor="text1"/>
          <w:szCs w:val="24"/>
        </w:rPr>
        <w:t>. Loại hình doanh nghiệp</w:t>
      </w:r>
      <w:r w:rsidR="00240A89" w:rsidRPr="005B439C">
        <w:rPr>
          <w:b/>
          <w:color w:val="000000" w:themeColor="text1"/>
          <w:szCs w:val="24"/>
          <w:lang w:val="en-US"/>
        </w:rPr>
        <w:t xml:space="preserve"> (</w:t>
      </w:r>
      <w:proofErr w:type="spellStart"/>
      <w:r w:rsidR="00240A89" w:rsidRPr="005B439C">
        <w:rPr>
          <w:b/>
          <w:color w:val="000000" w:themeColor="text1"/>
          <w:szCs w:val="24"/>
          <w:lang w:val="en-US"/>
        </w:rPr>
        <w:t>chỉ</w:t>
      </w:r>
      <w:proofErr w:type="spellEnd"/>
      <w:r w:rsidR="00240A89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240A89" w:rsidRPr="005B439C">
        <w:rPr>
          <w:b/>
          <w:color w:val="000000" w:themeColor="text1"/>
          <w:szCs w:val="24"/>
          <w:lang w:val="en-US"/>
        </w:rPr>
        <w:t>chọn</w:t>
      </w:r>
      <w:proofErr w:type="spellEnd"/>
      <w:r w:rsidR="00240A89" w:rsidRPr="005B439C">
        <w:rPr>
          <w:b/>
          <w:color w:val="000000" w:themeColor="text1"/>
          <w:szCs w:val="24"/>
          <w:lang w:val="en-US"/>
        </w:rPr>
        <w:t xml:space="preserve"> 1 </w:t>
      </w:r>
      <w:proofErr w:type="spellStart"/>
      <w:r w:rsidR="00240A89" w:rsidRPr="005B439C">
        <w:rPr>
          <w:b/>
          <w:color w:val="000000" w:themeColor="text1"/>
          <w:szCs w:val="24"/>
          <w:lang w:val="en-US"/>
        </w:rPr>
        <w:t>câu</w:t>
      </w:r>
      <w:proofErr w:type="spellEnd"/>
      <w:r w:rsidR="00240A89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240A89" w:rsidRPr="005B439C">
        <w:rPr>
          <w:b/>
          <w:color w:val="000000" w:themeColor="text1"/>
          <w:szCs w:val="24"/>
          <w:lang w:val="en-US"/>
        </w:rPr>
        <w:t>trả</w:t>
      </w:r>
      <w:proofErr w:type="spellEnd"/>
      <w:r w:rsidR="00240A89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240A89" w:rsidRPr="005B439C">
        <w:rPr>
          <w:b/>
          <w:color w:val="000000" w:themeColor="text1"/>
          <w:szCs w:val="24"/>
          <w:lang w:val="en-US"/>
        </w:rPr>
        <w:t>lời</w:t>
      </w:r>
      <w:proofErr w:type="spellEnd"/>
      <w:r w:rsidR="00240A89" w:rsidRPr="005B439C">
        <w:rPr>
          <w:b/>
          <w:color w:val="000000" w:themeColor="text1"/>
          <w:szCs w:val="24"/>
          <w:lang w:val="en-US"/>
        </w:rPr>
        <w:t>)</w:t>
      </w:r>
      <w:r w:rsidR="0077000C" w:rsidRPr="005B439C">
        <w:rPr>
          <w:b/>
          <w:color w:val="000000" w:themeColor="text1"/>
          <w:szCs w:val="24"/>
        </w:rPr>
        <w:t xml:space="preserve">    </w:t>
      </w:r>
    </w:p>
    <w:p w:rsidR="00910341" w:rsidRPr="005B439C" w:rsidRDefault="00910341" w:rsidP="00E3096B">
      <w:pPr>
        <w:spacing w:after="0" w:line="312" w:lineRule="auto"/>
        <w:rPr>
          <w:color w:val="000000" w:themeColor="text1"/>
          <w:szCs w:val="24"/>
          <w:lang w:val="en-US"/>
        </w:rPr>
      </w:pPr>
      <w:proofErr w:type="spellStart"/>
      <w:r w:rsidRPr="005B439C">
        <w:rPr>
          <w:i/>
          <w:color w:val="000000" w:themeColor="text1"/>
          <w:szCs w:val="24"/>
          <w:lang w:val="en-US"/>
        </w:rPr>
        <w:t>Khu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vực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doanh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nghiệp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nhà</w:t>
      </w:r>
      <w:proofErr w:type="spellEnd"/>
      <w:r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i/>
          <w:color w:val="000000" w:themeColor="text1"/>
          <w:szCs w:val="24"/>
          <w:lang w:val="en-US"/>
        </w:rPr>
        <w:t>nướ</w:t>
      </w:r>
      <w:r w:rsidR="00FF1551" w:rsidRPr="005B439C">
        <w:rPr>
          <w:i/>
          <w:color w:val="000000" w:themeColor="text1"/>
          <w:szCs w:val="24"/>
          <w:lang w:val="en-US"/>
        </w:rPr>
        <w:t>c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:            </w:t>
      </w:r>
      <w:r w:rsidR="00E3096B" w:rsidRPr="005B439C">
        <w:rPr>
          <w:i/>
          <w:color w:val="000000" w:themeColor="text1"/>
          <w:szCs w:val="24"/>
          <w:lang w:val="en-US"/>
        </w:rPr>
        <w:t xml:space="preserve">        </w:t>
      </w:r>
      <w:r w:rsidR="00FF1551" w:rsidRPr="005B439C">
        <w:rPr>
          <w:i/>
          <w:color w:val="000000" w:themeColor="text1"/>
          <w:szCs w:val="24"/>
          <w:lang w:val="en-US"/>
        </w:rPr>
        <w:t xml:space="preserve">     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Khu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vực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doanh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nghiệp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ngoài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nhà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 xml:space="preserve"> </w:t>
      </w:r>
      <w:proofErr w:type="spellStart"/>
      <w:r w:rsidR="00FF1551" w:rsidRPr="005B439C">
        <w:rPr>
          <w:i/>
          <w:color w:val="000000" w:themeColor="text1"/>
          <w:szCs w:val="24"/>
          <w:lang w:val="en-US"/>
        </w:rPr>
        <w:t>nước</w:t>
      </w:r>
      <w:proofErr w:type="spellEnd"/>
      <w:r w:rsidR="00FF1551" w:rsidRPr="005B439C">
        <w:rPr>
          <w:i/>
          <w:color w:val="000000" w:themeColor="text1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7000C" w:rsidRPr="005B439C" w:rsidTr="0077000C">
        <w:tc>
          <w:tcPr>
            <w:tcW w:w="4815" w:type="dxa"/>
          </w:tcPr>
          <w:p w:rsidR="001F0396" w:rsidRDefault="001F0396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1034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910341" w:rsidRPr="005B439C">
              <w:rPr>
                <w:color w:val="000000" w:themeColor="text1"/>
                <w:szCs w:val="24"/>
                <w:lang w:val="en-US"/>
              </w:rPr>
              <w:t xml:space="preserve"> ty TNHH</w:t>
            </w:r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MTV 100%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vốn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nhà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  <w:r w:rsidR="0077000C" w:rsidRPr="005B439C">
              <w:rPr>
                <w:color w:val="000000" w:themeColor="text1"/>
                <w:szCs w:val="24"/>
              </w:rPr>
              <w:t xml:space="preserve">                    </w:t>
            </w:r>
          </w:p>
          <w:p w:rsidR="00E96FBE" w:rsidRPr="005B439C" w:rsidRDefault="001F0396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="0077000C" w:rsidRPr="005B439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cổ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phần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TNHH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hai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thành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viên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trở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lên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có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vốn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nhà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&gt; 50%</w:t>
            </w:r>
            <w:r w:rsidR="0077000C" w:rsidRPr="005B439C">
              <w:rPr>
                <w:color w:val="000000" w:themeColor="text1"/>
                <w:szCs w:val="24"/>
              </w:rPr>
              <w:tab/>
              <w:t xml:space="preserve">     </w:t>
            </w:r>
          </w:p>
          <w:p w:rsidR="0077000C" w:rsidRPr="005B439C" w:rsidRDefault="001F0396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FF1551" w:rsidRPr="005B439C">
              <w:rPr>
                <w:color w:val="000000" w:themeColor="text1"/>
                <w:szCs w:val="24"/>
              </w:rPr>
              <w:t xml:space="preserve">Công ty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nhà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</w:p>
          <w:p w:rsidR="0077000C" w:rsidRPr="005B439C" w:rsidRDefault="0077000C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815" w:type="dxa"/>
          </w:tcPr>
          <w:p w:rsidR="00E3096B" w:rsidRPr="005B439C" w:rsidRDefault="001F0396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77000C" w:rsidRPr="005B439C">
              <w:rPr>
                <w:color w:val="000000" w:themeColor="text1"/>
                <w:szCs w:val="24"/>
              </w:rPr>
              <w:t xml:space="preserve">Công ty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cổ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phần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TNHH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có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vốn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nhà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≤ 50%</w:t>
            </w:r>
            <w:r w:rsidR="0077000C" w:rsidRPr="005B439C">
              <w:rPr>
                <w:color w:val="000000" w:themeColor="text1"/>
                <w:szCs w:val="24"/>
              </w:rPr>
              <w:tab/>
            </w:r>
          </w:p>
          <w:p w:rsidR="0077000C" w:rsidRPr="005B439C" w:rsidRDefault="001F0396" w:rsidP="00E409B8">
            <w:pPr>
              <w:tabs>
                <w:tab w:val="left" w:pos="426"/>
                <w:tab w:val="left" w:pos="3828"/>
                <w:tab w:val="left" w:pos="6663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Doanh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nghiệp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tư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nhân</w:t>
            </w:r>
            <w:proofErr w:type="spellEnd"/>
            <w:r w:rsidR="0077000C" w:rsidRPr="005B439C">
              <w:rPr>
                <w:color w:val="000000" w:themeColor="text1"/>
                <w:szCs w:val="24"/>
              </w:rPr>
              <w:t xml:space="preserve">  </w:t>
            </w:r>
          </w:p>
          <w:p w:rsidR="00E3096B" w:rsidRPr="005B439C" w:rsidRDefault="001F0396" w:rsidP="00E409B8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hợp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danh</w:t>
            </w:r>
            <w:proofErr w:type="spellEnd"/>
          </w:p>
          <w:p w:rsidR="00E3096B" w:rsidRPr="005B439C" w:rsidRDefault="001F0396" w:rsidP="00E409B8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TNHH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tư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nhân</w:t>
            </w:r>
            <w:proofErr w:type="spellEnd"/>
          </w:p>
          <w:p w:rsidR="00E3096B" w:rsidRPr="005B439C" w:rsidRDefault="001F0396" w:rsidP="00E409B8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ty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cổ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phần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không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có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vốn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nhà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</w:t>
            </w:r>
            <w:r w:rsidR="0010165C" w:rsidRPr="005B439C">
              <w:rPr>
                <w:color w:val="000000" w:themeColor="text1"/>
                <w:szCs w:val="24"/>
                <w:lang w:val="en-US"/>
              </w:rPr>
              <w:t>c</w:t>
            </w:r>
            <w:proofErr w:type="spellEnd"/>
          </w:p>
          <w:p w:rsidR="00FF1551" w:rsidRPr="005B439C" w:rsidRDefault="00FF1551" w:rsidP="00E409B8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i/>
                <w:color w:val="000000" w:themeColor="text1"/>
                <w:spacing w:val="-6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Khu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vực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doanh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nghiệp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có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vốn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đầu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tư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nước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ngoài</w:t>
            </w:r>
            <w:proofErr w:type="spellEnd"/>
            <w:r w:rsidRPr="005B439C">
              <w:rPr>
                <w:i/>
                <w:color w:val="000000" w:themeColor="text1"/>
                <w:spacing w:val="-6"/>
                <w:szCs w:val="24"/>
                <w:lang w:val="en-US"/>
              </w:rPr>
              <w:t>:</w:t>
            </w:r>
          </w:p>
          <w:p w:rsidR="00FF1551" w:rsidRPr="005B439C" w:rsidRDefault="001F0396" w:rsidP="00E409B8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DN 100%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vốn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ngoài</w:t>
            </w:r>
            <w:proofErr w:type="spellEnd"/>
          </w:p>
          <w:p w:rsidR="00FF1551" w:rsidRPr="005B439C" w:rsidRDefault="001F0396" w:rsidP="001F0396">
            <w:pPr>
              <w:tabs>
                <w:tab w:val="left" w:pos="426"/>
                <w:tab w:val="left" w:leader="dot" w:pos="3828"/>
                <w:tab w:val="left" w:leader="dot" w:pos="9214"/>
              </w:tabs>
              <w:spacing w:after="0" w:line="288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DN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liên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doanh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với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nước</w:t>
            </w:r>
            <w:proofErr w:type="spellEnd"/>
            <w:r w:rsidR="00FF1551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FF1551" w:rsidRPr="005B439C">
              <w:rPr>
                <w:color w:val="000000" w:themeColor="text1"/>
                <w:szCs w:val="24"/>
                <w:lang w:val="en-US"/>
              </w:rPr>
              <w:t>ngoài</w:t>
            </w:r>
            <w:proofErr w:type="spellEnd"/>
          </w:p>
        </w:tc>
      </w:tr>
    </w:tbl>
    <w:p w:rsidR="00497D6E" w:rsidRPr="00230FFE" w:rsidRDefault="00E3096B" w:rsidP="002415F0">
      <w:pPr>
        <w:tabs>
          <w:tab w:val="left" w:pos="426"/>
          <w:tab w:val="left" w:leader="dot" w:pos="3828"/>
          <w:tab w:val="left" w:leader="dot" w:pos="9214"/>
        </w:tabs>
        <w:spacing w:before="60" w:after="60" w:line="257" w:lineRule="auto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lastRenderedPageBreak/>
        <w:t>4</w:t>
      </w:r>
      <w:r w:rsidR="009B64E9" w:rsidRPr="005B439C">
        <w:rPr>
          <w:b/>
          <w:color w:val="000000" w:themeColor="text1"/>
          <w:szCs w:val="24"/>
        </w:rPr>
        <w:t>. Các lĩnh vực kinh doanh chủ yếu</w:t>
      </w:r>
      <w:r w:rsidR="00BA5786" w:rsidRPr="00230FFE">
        <w:rPr>
          <w:b/>
          <w:color w:val="000000" w:themeColor="text1"/>
          <w:szCs w:val="24"/>
        </w:rPr>
        <w:t xml:space="preserve"> (</w:t>
      </w:r>
      <w:r w:rsidR="0088644C" w:rsidRPr="00230FFE">
        <w:rPr>
          <w:b/>
          <w:color w:val="000000" w:themeColor="text1"/>
          <w:szCs w:val="24"/>
        </w:rPr>
        <w:t xml:space="preserve">có thể chọn </w:t>
      </w:r>
      <w:r w:rsidR="00BA5786" w:rsidRPr="00230FFE">
        <w:rPr>
          <w:b/>
          <w:color w:val="000000" w:themeColor="text1"/>
          <w:szCs w:val="24"/>
        </w:rPr>
        <w:t>1 hoặc nhiều câu trả lời</w:t>
      </w:r>
      <w:r w:rsidR="0088644C" w:rsidRPr="00230FFE">
        <w:rPr>
          <w:b/>
          <w:color w:val="000000" w:themeColor="text1"/>
          <w:szCs w:val="24"/>
        </w:rPr>
        <w:t>)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400"/>
      </w:tblGrid>
      <w:tr w:rsidR="00497D6E" w:rsidRPr="005B439C" w:rsidTr="000E4B87">
        <w:tc>
          <w:tcPr>
            <w:tcW w:w="4518" w:type="dxa"/>
          </w:tcPr>
          <w:p w:rsidR="00497D6E" w:rsidRPr="00230FF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Nông nghiệp, lâm nghiệp, thủy sản</w:t>
            </w:r>
            <w:r w:rsidRPr="005B439C">
              <w:rPr>
                <w:color w:val="000000" w:themeColor="text1"/>
                <w:szCs w:val="24"/>
              </w:rPr>
              <w:tab/>
            </w:r>
          </w:p>
          <w:p w:rsidR="00497D6E" w:rsidRPr="00230FF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ab/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Khai khoáng</w:t>
            </w:r>
            <w:r w:rsidRPr="005B439C">
              <w:rPr>
                <w:color w:val="000000" w:themeColor="text1"/>
                <w:szCs w:val="24"/>
              </w:rPr>
              <w:tab/>
            </w:r>
          </w:p>
          <w:p w:rsidR="00497D6E" w:rsidRPr="00230FF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ab/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Công nghiệp chế biến, chế tạo</w:t>
            </w:r>
          </w:p>
          <w:p w:rsidR="00497D6E" w:rsidRPr="00230FF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t xml:space="preserve">       </w:t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Sản xuất, phân phối điện, khí đốt, nước nóng, hơi nước và điều hòa không khí</w:t>
            </w:r>
            <w:r w:rsidRPr="005B439C">
              <w:rPr>
                <w:color w:val="000000" w:themeColor="text1"/>
                <w:szCs w:val="24"/>
              </w:rPr>
              <w:tab/>
            </w:r>
          </w:p>
          <w:p w:rsidR="00497D6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ab/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Cung cấp nước; hoạt động quản lý và xử lý rác thải, nước thải</w:t>
            </w:r>
          </w:p>
          <w:p w:rsidR="002E3F82" w:rsidRPr="002E3F82" w:rsidRDefault="002E3F82" w:rsidP="002E3F82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ind w:left="426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Dệt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may</w:t>
            </w:r>
          </w:p>
          <w:p w:rsidR="00497D6E" w:rsidRPr="00230FFE" w:rsidRDefault="00497D6E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ab/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9A1B89" w:rsidRPr="00230FFE">
              <w:rPr>
                <w:color w:val="000000" w:themeColor="text1"/>
                <w:szCs w:val="24"/>
              </w:rPr>
              <w:t>Xây dựng</w:t>
            </w:r>
          </w:p>
          <w:p w:rsidR="008F11ED" w:rsidRPr="00230FFE" w:rsidRDefault="008F11ED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 xml:space="preserve">      </w:t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 w:rsidRPr="00230FFE">
              <w:rPr>
                <w:color w:val="000000" w:themeColor="text1"/>
                <w:szCs w:val="24"/>
              </w:rPr>
              <w:t xml:space="preserve"> </w:t>
            </w:r>
            <w:r w:rsidRPr="00230FFE">
              <w:rPr>
                <w:color w:val="000000" w:themeColor="text1"/>
                <w:szCs w:val="24"/>
              </w:rPr>
              <w:t>Bán buôn, bán lẻ</w:t>
            </w:r>
            <w:r w:rsidRPr="005B439C">
              <w:rPr>
                <w:color w:val="000000" w:themeColor="text1"/>
                <w:szCs w:val="24"/>
              </w:rPr>
              <w:tab/>
            </w:r>
          </w:p>
          <w:p w:rsidR="008F11ED" w:rsidRPr="005B439C" w:rsidRDefault="008F11ED" w:rsidP="001F0396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="001F0396" w:rsidRPr="005B439C">
              <w:rPr>
                <w:color w:val="000000" w:themeColor="text1"/>
                <w:szCs w:val="24"/>
              </w:rPr>
              <w:sym w:font="Wingdings" w:char="F071"/>
            </w:r>
            <w:r w:rsidR="001F0396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Vận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tải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kho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bãi</w:t>
            </w:r>
            <w:proofErr w:type="spellEnd"/>
            <w:r w:rsidRPr="005B439C">
              <w:rPr>
                <w:color w:val="000000" w:themeColor="text1"/>
                <w:szCs w:val="24"/>
              </w:rPr>
              <w:t xml:space="preserve"> 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</w:p>
        </w:tc>
        <w:tc>
          <w:tcPr>
            <w:tcW w:w="5400" w:type="dxa"/>
          </w:tcPr>
          <w:p w:rsidR="00777843" w:rsidRPr="005B439C" w:rsidRDefault="001F0396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Dịch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vụ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lưu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trú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ăn</w:t>
            </w:r>
            <w:proofErr w:type="spellEnd"/>
            <w:r w:rsidR="00777843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777843" w:rsidRPr="005B439C">
              <w:rPr>
                <w:color w:val="000000" w:themeColor="text1"/>
                <w:szCs w:val="24"/>
                <w:lang w:val="en-US"/>
              </w:rPr>
              <w:t>uống</w:t>
            </w:r>
            <w:proofErr w:type="spellEnd"/>
          </w:p>
          <w:p w:rsidR="00497D6E" w:rsidRPr="005B439C" w:rsidRDefault="001F0396" w:rsidP="002415F0">
            <w:pPr>
              <w:tabs>
                <w:tab w:val="left" w:pos="426"/>
                <w:tab w:val="left" w:pos="3828"/>
                <w:tab w:val="left" w:pos="6663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Thông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tin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truyền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thông</w:t>
            </w:r>
            <w:proofErr w:type="spellEnd"/>
            <w:r w:rsidR="00497D6E" w:rsidRPr="005B439C">
              <w:rPr>
                <w:color w:val="000000" w:themeColor="text1"/>
                <w:szCs w:val="24"/>
              </w:rPr>
              <w:tab/>
            </w:r>
          </w:p>
          <w:p w:rsidR="009A1B89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Hoạt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tài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chính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ngân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hàng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bảo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hiểm</w:t>
            </w:r>
            <w:proofErr w:type="spellEnd"/>
          </w:p>
          <w:p w:rsidR="008F11ED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Hoạ</w:t>
            </w:r>
            <w:r w:rsidR="008F11ED" w:rsidRPr="005B439C">
              <w:rPr>
                <w:color w:val="000000" w:themeColor="text1"/>
                <w:szCs w:val="24"/>
                <w:lang w:val="en-US"/>
              </w:rPr>
              <w:t>t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kinh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doanh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bất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9A1B89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A1B89" w:rsidRPr="005B439C">
              <w:rPr>
                <w:color w:val="000000" w:themeColor="text1"/>
                <w:szCs w:val="24"/>
                <w:lang w:val="en-US"/>
              </w:rPr>
              <w:t>sản</w:t>
            </w:r>
            <w:proofErr w:type="spellEnd"/>
          </w:p>
          <w:p w:rsidR="008F11ED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Hoạt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chuyên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môn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khoa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học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công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nghệ</w:t>
            </w:r>
            <w:proofErr w:type="spellEnd"/>
          </w:p>
          <w:p w:rsidR="008F11ED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Hoạt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hành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chính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dịch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vụ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hỗ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trợ</w:t>
            </w:r>
            <w:proofErr w:type="spellEnd"/>
          </w:p>
          <w:p w:rsidR="008F11ED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Giáo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dục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đào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tạo</w:t>
            </w:r>
            <w:proofErr w:type="spellEnd"/>
          </w:p>
          <w:p w:rsidR="008F11ED" w:rsidRPr="005B439C" w:rsidRDefault="001F0396" w:rsidP="002415F0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Y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tế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hoạt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động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trợ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giúp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xã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hội</w:t>
            </w:r>
            <w:proofErr w:type="spellEnd"/>
          </w:p>
          <w:p w:rsidR="00497D6E" w:rsidRDefault="001F0396" w:rsidP="001F0396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Nghệ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thuật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vui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chơi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và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giải</w:t>
            </w:r>
            <w:proofErr w:type="spellEnd"/>
            <w:r w:rsidR="008F11E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8F11ED" w:rsidRPr="005B439C">
              <w:rPr>
                <w:color w:val="000000" w:themeColor="text1"/>
                <w:szCs w:val="24"/>
                <w:lang w:val="en-US"/>
              </w:rPr>
              <w:t>trí</w:t>
            </w:r>
            <w:proofErr w:type="spellEnd"/>
            <w:r w:rsidR="00497D6E" w:rsidRPr="005B439C">
              <w:rPr>
                <w:color w:val="000000" w:themeColor="text1"/>
                <w:szCs w:val="24"/>
              </w:rPr>
              <w:t xml:space="preserve">    </w:t>
            </w:r>
            <w:r w:rsidR="00497D6E" w:rsidRPr="005B439C">
              <w:rPr>
                <w:color w:val="000000" w:themeColor="text1"/>
                <w:szCs w:val="24"/>
              </w:rPr>
              <w:tab/>
            </w:r>
          </w:p>
          <w:p w:rsidR="002E3F82" w:rsidRPr="002E3F82" w:rsidRDefault="002E3F82" w:rsidP="002E3F82">
            <w:pPr>
              <w:tabs>
                <w:tab w:val="left" w:pos="426"/>
                <w:tab w:val="left" w:pos="3828"/>
              </w:tabs>
              <w:spacing w:before="60" w:after="60" w:line="257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Khác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………………………………………...</w:t>
            </w:r>
          </w:p>
        </w:tc>
      </w:tr>
    </w:tbl>
    <w:p w:rsidR="003209F4" w:rsidRPr="00230FFE" w:rsidRDefault="002F0CF9" w:rsidP="002415F0">
      <w:pPr>
        <w:tabs>
          <w:tab w:val="left" w:leader="dot" w:pos="5670"/>
        </w:tabs>
        <w:spacing w:before="60" w:after="60" w:line="257" w:lineRule="auto"/>
        <w:rPr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5</w:t>
      </w:r>
      <w:r w:rsidR="009B64E9" w:rsidRPr="005B439C">
        <w:rPr>
          <w:b/>
          <w:color w:val="000000" w:themeColor="text1"/>
          <w:szCs w:val="24"/>
        </w:rPr>
        <w:t xml:space="preserve">. Tổng số lao động </w:t>
      </w:r>
      <w:r w:rsidR="005F3394" w:rsidRPr="00230FFE">
        <w:rPr>
          <w:b/>
          <w:color w:val="000000" w:themeColor="text1"/>
          <w:szCs w:val="24"/>
        </w:rPr>
        <w:t xml:space="preserve">bình quân </w:t>
      </w:r>
      <w:r w:rsidR="003B3FA1" w:rsidRPr="00230FFE">
        <w:rPr>
          <w:b/>
          <w:color w:val="000000" w:themeColor="text1"/>
          <w:szCs w:val="24"/>
        </w:rPr>
        <w:t xml:space="preserve">theo hợp đồng </w:t>
      </w:r>
      <w:r w:rsidR="009B64E9" w:rsidRPr="005B439C">
        <w:rPr>
          <w:b/>
          <w:color w:val="000000" w:themeColor="text1"/>
          <w:szCs w:val="24"/>
        </w:rPr>
        <w:t xml:space="preserve">năm </w:t>
      </w:r>
      <w:r w:rsidR="003E3009" w:rsidRPr="005B439C">
        <w:rPr>
          <w:b/>
          <w:color w:val="000000" w:themeColor="text1"/>
          <w:szCs w:val="24"/>
        </w:rPr>
        <w:t>201</w:t>
      </w:r>
      <w:r w:rsidR="00C800FE" w:rsidRPr="00230FFE">
        <w:rPr>
          <w:b/>
          <w:color w:val="000000" w:themeColor="text1"/>
          <w:szCs w:val="24"/>
        </w:rPr>
        <w:t>6</w:t>
      </w:r>
      <w:r w:rsidR="003B3FA1" w:rsidRPr="005B439C">
        <w:rPr>
          <w:b/>
          <w:color w:val="000000" w:themeColor="text1"/>
          <w:szCs w:val="24"/>
        </w:rPr>
        <w:t>:</w:t>
      </w:r>
      <w:r w:rsidR="005F3394" w:rsidRPr="005B439C">
        <w:rPr>
          <w:color w:val="000000" w:themeColor="text1"/>
          <w:szCs w:val="24"/>
        </w:rPr>
        <w:t>.....</w:t>
      </w:r>
      <w:r w:rsidR="003B3FA1" w:rsidRPr="005B439C">
        <w:rPr>
          <w:color w:val="000000" w:themeColor="text1"/>
          <w:szCs w:val="24"/>
        </w:rPr>
        <w:t>.......................................................</w:t>
      </w:r>
    </w:p>
    <w:p w:rsidR="002415F0" w:rsidRPr="00230FFE" w:rsidRDefault="00C67074" w:rsidP="002415F0">
      <w:pPr>
        <w:spacing w:before="60" w:after="60" w:line="257" w:lineRule="auto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I</w:t>
      </w:r>
      <w:r w:rsidR="009B64E9" w:rsidRPr="005B439C">
        <w:rPr>
          <w:b/>
          <w:color w:val="000000" w:themeColor="text1"/>
          <w:szCs w:val="24"/>
        </w:rPr>
        <w:t xml:space="preserve">I. </w:t>
      </w:r>
      <w:r w:rsidR="003C4B95" w:rsidRPr="00230FFE">
        <w:rPr>
          <w:b/>
          <w:color w:val="000000" w:themeColor="text1"/>
          <w:szCs w:val="24"/>
        </w:rPr>
        <w:t>TÌNH HÌNH</w:t>
      </w:r>
      <w:r w:rsidR="00C800FE" w:rsidRPr="00230FFE">
        <w:rPr>
          <w:b/>
          <w:color w:val="000000" w:themeColor="text1"/>
          <w:szCs w:val="24"/>
        </w:rPr>
        <w:t xml:space="preserve"> ỨNG DỤNG THƯƠNG MẠI ĐIỆN TỬ CỦA DOANH NGHIỆP</w:t>
      </w:r>
    </w:p>
    <w:p w:rsidR="002415F0" w:rsidRPr="00230FFE" w:rsidRDefault="002415F0" w:rsidP="002415F0">
      <w:pPr>
        <w:spacing w:before="60" w:after="60" w:line="257" w:lineRule="auto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1. Doanh nghiệp sử dụng Internet trong hoạt động sản xuất kinh doanh không? (chỉ chọn 1 câu trả lời)</w:t>
      </w:r>
    </w:p>
    <w:p w:rsidR="009B64E9" w:rsidRPr="00230FFE" w:rsidRDefault="00964896" w:rsidP="002415F0">
      <w:pPr>
        <w:spacing w:before="60" w:after="60" w:line="257" w:lineRule="auto"/>
        <w:rPr>
          <w:b/>
          <w:color w:val="000000" w:themeColor="text1"/>
          <w:szCs w:val="24"/>
        </w:rPr>
      </w:pPr>
      <w:r w:rsidRPr="005B439C">
        <w:rPr>
          <w:b/>
          <w:color w:val="000000" w:themeColor="text1"/>
          <w:szCs w:val="24"/>
        </w:rPr>
        <w:t xml:space="preserve"> </w:t>
      </w:r>
      <w:r w:rsidR="002415F0" w:rsidRPr="00230FFE">
        <w:rPr>
          <w:b/>
          <w:color w:val="000000" w:themeColor="text1"/>
          <w:szCs w:val="24"/>
        </w:rPr>
        <w:t xml:space="preserve">      </w:t>
      </w:r>
      <w:r w:rsidR="002415F0" w:rsidRPr="005B439C">
        <w:rPr>
          <w:color w:val="000000" w:themeColor="text1"/>
          <w:szCs w:val="24"/>
        </w:rPr>
        <w:sym w:font="Wingdings" w:char="F071"/>
      </w:r>
      <w:r w:rsidR="002415F0" w:rsidRPr="00230FFE">
        <w:rPr>
          <w:color w:val="000000" w:themeColor="text1"/>
          <w:szCs w:val="24"/>
        </w:rPr>
        <w:t xml:space="preserve"> Có                  </w:t>
      </w:r>
      <w:r w:rsidR="002415F0" w:rsidRPr="005B439C">
        <w:rPr>
          <w:color w:val="000000" w:themeColor="text1"/>
          <w:szCs w:val="24"/>
        </w:rPr>
        <w:sym w:font="Wingdings" w:char="F071"/>
      </w:r>
      <w:r w:rsidR="002415F0" w:rsidRPr="00230FFE">
        <w:rPr>
          <w:color w:val="000000" w:themeColor="text1"/>
          <w:szCs w:val="24"/>
        </w:rPr>
        <w:t xml:space="preserve"> Không</w:t>
      </w:r>
    </w:p>
    <w:p w:rsidR="00206DB2" w:rsidRPr="00230FFE" w:rsidRDefault="002415F0" w:rsidP="002415F0">
      <w:pPr>
        <w:spacing w:before="60" w:after="60" w:line="257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2</w:t>
      </w:r>
      <w:r w:rsidR="00206DB2" w:rsidRPr="005B439C">
        <w:rPr>
          <w:b/>
          <w:color w:val="000000" w:themeColor="text1"/>
          <w:szCs w:val="24"/>
        </w:rPr>
        <w:t>. Tỷ lệ lao động thường xuyên sử dụ</w:t>
      </w:r>
      <w:r w:rsidR="009155B1" w:rsidRPr="005B439C">
        <w:rPr>
          <w:b/>
          <w:color w:val="000000" w:themeColor="text1"/>
          <w:szCs w:val="24"/>
        </w:rPr>
        <w:t xml:space="preserve">ng </w:t>
      </w:r>
      <w:r w:rsidR="009155B1" w:rsidRPr="00230FFE">
        <w:rPr>
          <w:b/>
          <w:color w:val="000000" w:themeColor="text1"/>
          <w:szCs w:val="24"/>
        </w:rPr>
        <w:t>e-mail</w:t>
      </w:r>
      <w:r w:rsidR="00206DB2" w:rsidRPr="005B439C">
        <w:rPr>
          <w:b/>
          <w:color w:val="000000" w:themeColor="text1"/>
          <w:szCs w:val="24"/>
        </w:rPr>
        <w:t xml:space="preserve"> trong công việc (tỷ lệ % trên tổng số lao động)</w:t>
      </w:r>
      <w:r w:rsidR="002B1D33" w:rsidRPr="00230FFE">
        <w:rPr>
          <w:b/>
          <w:color w:val="000000" w:themeColor="text1"/>
          <w:szCs w:val="24"/>
        </w:rPr>
        <w:t xml:space="preserve"> </w:t>
      </w:r>
      <w:r w:rsidR="00147895" w:rsidRPr="00230FFE">
        <w:rPr>
          <w:b/>
          <w:color w:val="000000" w:themeColor="text1"/>
          <w:szCs w:val="24"/>
        </w:rPr>
        <w:t>(chỉ chọn 1 câu trả lời)</w:t>
      </w:r>
    </w:p>
    <w:p w:rsidR="00804241" w:rsidRPr="00230FFE" w:rsidRDefault="00894B5E" w:rsidP="002415F0">
      <w:pPr>
        <w:tabs>
          <w:tab w:val="left" w:pos="426"/>
          <w:tab w:val="left" w:pos="1985"/>
          <w:tab w:val="left" w:pos="3828"/>
          <w:tab w:val="left" w:pos="6804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="00764E48" w:rsidRPr="005B439C">
        <w:rPr>
          <w:color w:val="000000" w:themeColor="text1"/>
          <w:szCs w:val="24"/>
        </w:rPr>
        <w:sym w:font="Wingdings" w:char="F071"/>
      </w:r>
      <w:r w:rsidR="00206DB2" w:rsidRPr="005B439C">
        <w:rPr>
          <w:color w:val="000000" w:themeColor="text1"/>
          <w:szCs w:val="24"/>
        </w:rPr>
        <w:t xml:space="preserve"> Dưới </w:t>
      </w:r>
      <w:r w:rsidR="00B36550" w:rsidRPr="005B439C">
        <w:rPr>
          <w:color w:val="000000" w:themeColor="text1"/>
          <w:szCs w:val="24"/>
        </w:rPr>
        <w:t>10</w:t>
      </w:r>
      <w:r w:rsidR="00206DB2" w:rsidRPr="005B439C">
        <w:rPr>
          <w:color w:val="000000" w:themeColor="text1"/>
          <w:szCs w:val="24"/>
        </w:rPr>
        <w:t>%</w:t>
      </w:r>
      <w:r w:rsidRPr="005B439C">
        <w:rPr>
          <w:color w:val="000000" w:themeColor="text1"/>
          <w:szCs w:val="24"/>
        </w:rPr>
        <w:tab/>
      </w:r>
      <w:r w:rsidR="002415F0" w:rsidRPr="00230FFE">
        <w:rPr>
          <w:color w:val="000000" w:themeColor="text1"/>
          <w:szCs w:val="24"/>
        </w:rPr>
        <w:t xml:space="preserve">  </w:t>
      </w:r>
      <w:r w:rsidR="00764E48" w:rsidRPr="005B439C">
        <w:rPr>
          <w:color w:val="000000" w:themeColor="text1"/>
          <w:szCs w:val="24"/>
        </w:rPr>
        <w:sym w:font="Wingdings" w:char="F071"/>
      </w:r>
      <w:r w:rsidR="00206DB2" w:rsidRPr="005B439C">
        <w:rPr>
          <w:color w:val="000000" w:themeColor="text1"/>
          <w:szCs w:val="24"/>
        </w:rPr>
        <w:t xml:space="preserve"> Từ 11-</w:t>
      </w:r>
      <w:r w:rsidR="00B36550" w:rsidRPr="005B439C">
        <w:rPr>
          <w:color w:val="000000" w:themeColor="text1"/>
          <w:szCs w:val="24"/>
        </w:rPr>
        <w:t>50</w:t>
      </w:r>
      <w:r w:rsidR="00206DB2" w:rsidRPr="005B439C">
        <w:rPr>
          <w:color w:val="000000" w:themeColor="text1"/>
          <w:szCs w:val="24"/>
        </w:rPr>
        <w:t>%</w:t>
      </w:r>
      <w:r w:rsidR="002415F0" w:rsidRPr="00230FFE">
        <w:rPr>
          <w:color w:val="000000" w:themeColor="text1"/>
          <w:szCs w:val="24"/>
        </w:rPr>
        <w:t xml:space="preserve">           </w:t>
      </w:r>
      <w:r w:rsidR="00764E48" w:rsidRPr="005B439C">
        <w:rPr>
          <w:color w:val="000000" w:themeColor="text1"/>
          <w:szCs w:val="24"/>
        </w:rPr>
        <w:sym w:font="Wingdings" w:char="F071"/>
      </w:r>
      <w:r w:rsidR="00206DB2" w:rsidRPr="005B439C">
        <w:rPr>
          <w:color w:val="000000" w:themeColor="text1"/>
          <w:szCs w:val="24"/>
        </w:rPr>
        <w:t xml:space="preserve"> Trên 50%</w:t>
      </w:r>
      <w:r w:rsidR="00804241" w:rsidRPr="00230FFE">
        <w:rPr>
          <w:color w:val="000000" w:themeColor="text1"/>
          <w:szCs w:val="24"/>
        </w:rPr>
        <w:tab/>
      </w:r>
    </w:p>
    <w:p w:rsidR="00804241" w:rsidRPr="00230FFE" w:rsidRDefault="002415F0" w:rsidP="002415F0">
      <w:pPr>
        <w:tabs>
          <w:tab w:val="left" w:leader="dot" w:pos="9214"/>
        </w:tabs>
        <w:spacing w:before="60" w:after="60" w:line="257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3</w:t>
      </w:r>
      <w:r w:rsidR="00667DDB" w:rsidRPr="005B439C">
        <w:rPr>
          <w:b/>
          <w:color w:val="000000" w:themeColor="text1"/>
          <w:szCs w:val="24"/>
        </w:rPr>
        <w:t>.</w:t>
      </w:r>
      <w:r w:rsidR="00667DDB" w:rsidRPr="00230FFE">
        <w:rPr>
          <w:b/>
          <w:color w:val="000000" w:themeColor="text1"/>
          <w:szCs w:val="24"/>
        </w:rPr>
        <w:t xml:space="preserve"> Doanh nghiệp có website </w:t>
      </w:r>
      <w:r w:rsidR="00AF28A7" w:rsidRPr="00230FFE">
        <w:rPr>
          <w:b/>
          <w:color w:val="000000" w:themeColor="text1"/>
          <w:szCs w:val="24"/>
        </w:rPr>
        <w:t>thương mại điện tử không?</w:t>
      </w:r>
      <w:r w:rsidR="00B66EC7" w:rsidRPr="00230FFE">
        <w:rPr>
          <w:b/>
          <w:color w:val="000000" w:themeColor="text1"/>
          <w:szCs w:val="24"/>
        </w:rPr>
        <w:t xml:space="preserve"> (chỉ chọn 1 câu trả lời)</w:t>
      </w:r>
    </w:p>
    <w:p w:rsidR="00667DDB" w:rsidRPr="00230FFE" w:rsidRDefault="00667DDB" w:rsidP="002415F0">
      <w:pPr>
        <w:tabs>
          <w:tab w:val="left" w:leader="dot" w:pos="9214"/>
        </w:tabs>
        <w:spacing w:before="60" w:after="60" w:line="257" w:lineRule="auto"/>
        <w:ind w:left="450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Có</w:t>
      </w:r>
      <w:r w:rsidRPr="00230FFE">
        <w:rPr>
          <w:color w:val="000000" w:themeColor="text1"/>
          <w:szCs w:val="24"/>
        </w:rPr>
        <w:t xml:space="preserve">          </w:t>
      </w:r>
      <w:r w:rsidR="002415F0" w:rsidRPr="00230FFE">
        <w:rPr>
          <w:color w:val="000000" w:themeColor="text1"/>
          <w:szCs w:val="24"/>
        </w:rPr>
        <w:t xml:space="preserve">       </w:t>
      </w:r>
      <w:r w:rsidRPr="00230FFE">
        <w:rPr>
          <w:color w:val="000000" w:themeColor="text1"/>
          <w:szCs w:val="24"/>
        </w:rPr>
        <w:t xml:space="preserve">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Không</w:t>
      </w:r>
    </w:p>
    <w:p w:rsidR="003C4B95" w:rsidRPr="00230FFE" w:rsidRDefault="003C4B95" w:rsidP="002415F0">
      <w:pPr>
        <w:tabs>
          <w:tab w:val="left" w:leader="dot" w:pos="9214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Nếu có, địa chỉ website của doanh nghiệp:……………………………</w:t>
      </w:r>
      <w:r w:rsidR="003B3FA1" w:rsidRPr="00230FFE">
        <w:rPr>
          <w:color w:val="000000" w:themeColor="text1"/>
          <w:szCs w:val="24"/>
        </w:rPr>
        <w:t>…………………………….</w:t>
      </w:r>
    </w:p>
    <w:p w:rsidR="006C373B" w:rsidRPr="005B439C" w:rsidRDefault="002415F0" w:rsidP="002415F0">
      <w:pPr>
        <w:spacing w:before="60" w:after="60" w:line="257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4</w:t>
      </w:r>
      <w:r w:rsidR="003B3FA1" w:rsidRPr="005B439C">
        <w:rPr>
          <w:b/>
          <w:color w:val="000000" w:themeColor="text1"/>
          <w:szCs w:val="24"/>
        </w:rPr>
        <w:t>.</w:t>
      </w:r>
      <w:r w:rsidR="003B3FA1" w:rsidRPr="00230FFE">
        <w:rPr>
          <w:b/>
          <w:color w:val="000000" w:themeColor="text1"/>
          <w:szCs w:val="24"/>
        </w:rPr>
        <w:t xml:space="preserve"> T</w:t>
      </w:r>
      <w:r w:rsidR="006C373B" w:rsidRPr="005B439C">
        <w:rPr>
          <w:b/>
          <w:color w:val="000000" w:themeColor="text1"/>
          <w:szCs w:val="24"/>
        </w:rPr>
        <w:t xml:space="preserve">ỷ lệ </w:t>
      </w:r>
      <w:r w:rsidR="000A0555" w:rsidRPr="00230FFE">
        <w:rPr>
          <w:b/>
          <w:color w:val="000000" w:themeColor="text1"/>
          <w:szCs w:val="24"/>
        </w:rPr>
        <w:t xml:space="preserve">chi phí </w:t>
      </w:r>
      <w:r w:rsidR="006C373B" w:rsidRPr="005B439C">
        <w:rPr>
          <w:b/>
          <w:color w:val="000000" w:themeColor="text1"/>
          <w:szCs w:val="24"/>
        </w:rPr>
        <w:t xml:space="preserve">các hạng mục sau trong tổng chi phí mua sắm, trang bị và ứng dụng </w:t>
      </w:r>
      <w:r w:rsidR="0074538E" w:rsidRPr="00230FFE">
        <w:rPr>
          <w:b/>
          <w:color w:val="000000" w:themeColor="text1"/>
          <w:szCs w:val="24"/>
        </w:rPr>
        <w:t>c</w:t>
      </w:r>
      <w:r w:rsidR="00CC79F4" w:rsidRPr="00230FFE">
        <w:rPr>
          <w:b/>
          <w:color w:val="000000" w:themeColor="text1"/>
          <w:szCs w:val="24"/>
        </w:rPr>
        <w:t>ông nghệ thông tin và thương mại điện tử</w:t>
      </w:r>
      <w:r w:rsidR="00B66EC7" w:rsidRPr="00230FFE">
        <w:rPr>
          <w:b/>
          <w:color w:val="000000" w:themeColor="text1"/>
          <w:szCs w:val="24"/>
        </w:rPr>
        <w:t xml:space="preserve"> (CNTT và TMĐT)</w:t>
      </w:r>
      <w:r w:rsidR="006C373B" w:rsidRPr="005B439C">
        <w:rPr>
          <w:b/>
          <w:color w:val="000000" w:themeColor="text1"/>
          <w:szCs w:val="24"/>
        </w:rPr>
        <w:t xml:space="preserve"> của doanh nghiệp trong năm 201</w:t>
      </w:r>
      <w:r w:rsidR="006C373B" w:rsidRPr="00230FFE">
        <w:rPr>
          <w:b/>
          <w:color w:val="000000" w:themeColor="text1"/>
          <w:szCs w:val="24"/>
        </w:rPr>
        <w:t>6</w:t>
      </w:r>
      <w:r w:rsidR="006C373B" w:rsidRPr="005B439C">
        <w:rPr>
          <w:b/>
          <w:color w:val="000000" w:themeColor="text1"/>
          <w:szCs w:val="24"/>
        </w:rPr>
        <w:t xml:space="preserve"> là (tổng 4 tỷ lệ phải bằng 100%):</w:t>
      </w:r>
    </w:p>
    <w:p w:rsidR="006C373B" w:rsidRPr="00230FFE" w:rsidRDefault="002415F0" w:rsidP="002415F0">
      <w:pPr>
        <w:tabs>
          <w:tab w:val="left" w:pos="426"/>
          <w:tab w:val="left" w:leader="dot" w:pos="2835"/>
          <w:tab w:val="left" w:pos="3828"/>
          <w:tab w:val="left" w:leader="dot" w:pos="5670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4</w:t>
      </w:r>
      <w:r w:rsidR="003B3FA1" w:rsidRPr="00230FFE">
        <w:rPr>
          <w:color w:val="000000" w:themeColor="text1"/>
          <w:szCs w:val="24"/>
        </w:rPr>
        <w:t>.1. Chi phí mua sắm, trang bị p</w:t>
      </w:r>
      <w:r w:rsidR="006C373B" w:rsidRPr="005B439C">
        <w:rPr>
          <w:color w:val="000000" w:themeColor="text1"/>
          <w:szCs w:val="24"/>
        </w:rPr>
        <w:t xml:space="preserve">hần cứng: </w:t>
      </w:r>
      <w:r w:rsidR="006C373B" w:rsidRPr="00230FFE">
        <w:rPr>
          <w:color w:val="000000" w:themeColor="text1"/>
          <w:szCs w:val="24"/>
        </w:rPr>
        <w:t>……</w:t>
      </w:r>
      <w:r w:rsidR="00A312B0">
        <w:rPr>
          <w:color w:val="000000" w:themeColor="text1"/>
          <w:szCs w:val="24"/>
        </w:rPr>
        <w:t>…</w:t>
      </w:r>
      <w:r w:rsidR="00A312B0" w:rsidRPr="00A312B0">
        <w:rPr>
          <w:color w:val="000000" w:themeColor="text1"/>
          <w:szCs w:val="24"/>
        </w:rPr>
        <w:t>.</w:t>
      </w:r>
      <w:r w:rsidR="00A312B0">
        <w:rPr>
          <w:color w:val="000000" w:themeColor="text1"/>
          <w:szCs w:val="24"/>
        </w:rPr>
        <w:t>…</w:t>
      </w:r>
      <w:r w:rsidR="00A312B0" w:rsidRPr="00A312B0">
        <w:rPr>
          <w:color w:val="000000" w:themeColor="text1"/>
          <w:szCs w:val="24"/>
        </w:rPr>
        <w:t>.</w:t>
      </w:r>
      <w:r w:rsidR="006C373B" w:rsidRPr="00230FFE">
        <w:rPr>
          <w:color w:val="000000" w:themeColor="text1"/>
          <w:szCs w:val="24"/>
        </w:rPr>
        <w:t>…...</w:t>
      </w:r>
      <w:r w:rsidR="006535CF" w:rsidRPr="005B439C">
        <w:rPr>
          <w:color w:val="000000" w:themeColor="text1"/>
          <w:szCs w:val="24"/>
        </w:rPr>
        <w:t xml:space="preserve">% </w:t>
      </w:r>
    </w:p>
    <w:p w:rsidR="006C373B" w:rsidRPr="005B439C" w:rsidRDefault="002415F0" w:rsidP="002415F0">
      <w:pPr>
        <w:tabs>
          <w:tab w:val="left" w:pos="426"/>
          <w:tab w:val="left" w:leader="dot" w:pos="2835"/>
          <w:tab w:val="left" w:pos="3828"/>
          <w:tab w:val="left" w:leader="dot" w:pos="5670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4</w:t>
      </w:r>
      <w:r w:rsidR="004C5599" w:rsidRPr="00230FFE">
        <w:rPr>
          <w:color w:val="000000" w:themeColor="text1"/>
          <w:szCs w:val="24"/>
        </w:rPr>
        <w:t xml:space="preserve">.2. </w:t>
      </w:r>
      <w:r w:rsidR="003B3FA1" w:rsidRPr="00230FFE">
        <w:rPr>
          <w:color w:val="000000" w:themeColor="text1"/>
          <w:szCs w:val="24"/>
        </w:rPr>
        <w:t>Chi phí mua sắm, trang bị p</w:t>
      </w:r>
      <w:r w:rsidR="006C373B" w:rsidRPr="005B439C">
        <w:rPr>
          <w:color w:val="000000" w:themeColor="text1"/>
          <w:szCs w:val="24"/>
        </w:rPr>
        <w:t xml:space="preserve">hần mềm: </w:t>
      </w:r>
      <w:r w:rsidR="006C373B" w:rsidRPr="00230FFE">
        <w:rPr>
          <w:color w:val="000000" w:themeColor="text1"/>
          <w:szCs w:val="24"/>
        </w:rPr>
        <w:t>…</w:t>
      </w:r>
      <w:r w:rsidR="00A312B0" w:rsidRPr="00A312B0">
        <w:rPr>
          <w:color w:val="000000" w:themeColor="text1"/>
          <w:szCs w:val="24"/>
        </w:rPr>
        <w:t>………</w:t>
      </w:r>
      <w:r w:rsidR="006C373B" w:rsidRPr="00230FFE">
        <w:rPr>
          <w:color w:val="000000" w:themeColor="text1"/>
          <w:szCs w:val="24"/>
        </w:rPr>
        <w:t>……..</w:t>
      </w:r>
      <w:r w:rsidR="006C373B" w:rsidRPr="005B439C">
        <w:rPr>
          <w:color w:val="000000" w:themeColor="text1"/>
          <w:szCs w:val="24"/>
        </w:rPr>
        <w:t>%</w:t>
      </w:r>
    </w:p>
    <w:p w:rsidR="006C373B" w:rsidRPr="00230FFE" w:rsidRDefault="002415F0" w:rsidP="002415F0">
      <w:pPr>
        <w:tabs>
          <w:tab w:val="left" w:pos="426"/>
          <w:tab w:val="left" w:leader="dot" w:pos="2835"/>
          <w:tab w:val="left" w:pos="3828"/>
          <w:tab w:val="left" w:leader="dot" w:pos="5670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4</w:t>
      </w:r>
      <w:r w:rsidR="004C5599" w:rsidRPr="00230FFE">
        <w:rPr>
          <w:color w:val="000000" w:themeColor="text1"/>
          <w:szCs w:val="24"/>
        </w:rPr>
        <w:t xml:space="preserve">.3. </w:t>
      </w:r>
      <w:r w:rsidR="003B3FA1" w:rsidRPr="00230FFE">
        <w:rPr>
          <w:color w:val="000000" w:themeColor="text1"/>
          <w:szCs w:val="24"/>
        </w:rPr>
        <w:t>Chi phí n</w:t>
      </w:r>
      <w:r w:rsidR="006C373B" w:rsidRPr="005B439C">
        <w:rPr>
          <w:color w:val="000000" w:themeColor="text1"/>
          <w:szCs w:val="24"/>
        </w:rPr>
        <w:t>hân sự, đào tạo</w:t>
      </w:r>
      <w:r w:rsidR="006C373B" w:rsidRPr="00230FFE">
        <w:rPr>
          <w:color w:val="000000" w:themeColor="text1"/>
          <w:szCs w:val="24"/>
        </w:rPr>
        <w:t xml:space="preserve"> cho hoạt động </w:t>
      </w:r>
      <w:r w:rsidR="00B66EC7" w:rsidRPr="00230FFE">
        <w:rPr>
          <w:color w:val="000000" w:themeColor="text1"/>
          <w:szCs w:val="24"/>
        </w:rPr>
        <w:t>CNTT và TMĐT</w:t>
      </w:r>
      <w:r w:rsidR="006C373B" w:rsidRPr="005B439C">
        <w:rPr>
          <w:color w:val="000000" w:themeColor="text1"/>
          <w:szCs w:val="24"/>
        </w:rPr>
        <w:t xml:space="preserve">: </w:t>
      </w:r>
      <w:r w:rsidR="000A0555" w:rsidRPr="00230FFE">
        <w:rPr>
          <w:color w:val="000000" w:themeColor="text1"/>
          <w:szCs w:val="24"/>
        </w:rPr>
        <w:t>……….</w:t>
      </w:r>
      <w:r w:rsidR="006C373B" w:rsidRPr="005B439C">
        <w:rPr>
          <w:color w:val="000000" w:themeColor="text1"/>
          <w:szCs w:val="24"/>
        </w:rPr>
        <w:t xml:space="preserve">%   </w:t>
      </w:r>
      <w:r w:rsidR="006C373B" w:rsidRPr="005B439C">
        <w:rPr>
          <w:color w:val="000000" w:themeColor="text1"/>
          <w:szCs w:val="24"/>
        </w:rPr>
        <w:tab/>
      </w:r>
    </w:p>
    <w:p w:rsidR="006C373B" w:rsidRPr="00230FFE" w:rsidRDefault="002415F0" w:rsidP="002415F0">
      <w:pPr>
        <w:tabs>
          <w:tab w:val="left" w:pos="426"/>
          <w:tab w:val="left" w:leader="dot" w:pos="2835"/>
          <w:tab w:val="left" w:pos="3828"/>
          <w:tab w:val="left" w:leader="dot" w:pos="5670"/>
        </w:tabs>
        <w:spacing w:before="60" w:after="60" w:line="257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4</w:t>
      </w:r>
      <w:r w:rsidR="004C5599" w:rsidRPr="00230FFE">
        <w:rPr>
          <w:color w:val="000000" w:themeColor="text1"/>
          <w:szCs w:val="24"/>
        </w:rPr>
        <w:t xml:space="preserve">.4. </w:t>
      </w:r>
      <w:r w:rsidR="003B3FA1" w:rsidRPr="00230FFE">
        <w:rPr>
          <w:color w:val="000000" w:themeColor="text1"/>
          <w:szCs w:val="24"/>
        </w:rPr>
        <w:t>Chi phí k</w:t>
      </w:r>
      <w:r w:rsidR="006C373B" w:rsidRPr="005B439C">
        <w:rPr>
          <w:color w:val="000000" w:themeColor="text1"/>
          <w:szCs w:val="24"/>
        </w:rPr>
        <w:t xml:space="preserve">hác: </w:t>
      </w:r>
      <w:r w:rsidR="006535CF" w:rsidRPr="00230FFE">
        <w:rPr>
          <w:color w:val="000000" w:themeColor="text1"/>
          <w:szCs w:val="24"/>
        </w:rPr>
        <w:t>………</w:t>
      </w:r>
      <w:r w:rsidR="00A312B0">
        <w:rPr>
          <w:color w:val="000000" w:themeColor="text1"/>
          <w:szCs w:val="24"/>
          <w:lang w:val="en-US"/>
        </w:rPr>
        <w:t>….</w:t>
      </w:r>
      <w:r w:rsidR="006C373B" w:rsidRPr="00230FFE">
        <w:rPr>
          <w:color w:val="000000" w:themeColor="text1"/>
          <w:szCs w:val="24"/>
        </w:rPr>
        <w:t>…</w:t>
      </w:r>
      <w:r w:rsidR="006C373B" w:rsidRPr="005B439C">
        <w:rPr>
          <w:color w:val="000000" w:themeColor="text1"/>
          <w:szCs w:val="24"/>
        </w:rPr>
        <w:t>%</w:t>
      </w:r>
    </w:p>
    <w:p w:rsidR="003C4B95" w:rsidRPr="00230FFE" w:rsidRDefault="002415F0" w:rsidP="002415F0">
      <w:pPr>
        <w:tabs>
          <w:tab w:val="left" w:pos="5670"/>
          <w:tab w:val="left" w:pos="6521"/>
        </w:tabs>
        <w:spacing w:before="60" w:after="60" w:line="257" w:lineRule="auto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5</w:t>
      </w:r>
      <w:r w:rsidR="003C4B95" w:rsidRPr="005B439C">
        <w:rPr>
          <w:b/>
          <w:color w:val="000000" w:themeColor="text1"/>
          <w:szCs w:val="24"/>
        </w:rPr>
        <w:t xml:space="preserve">. Doanh nghiệp có </w:t>
      </w:r>
      <w:r w:rsidR="003C4B95" w:rsidRPr="00230FFE">
        <w:rPr>
          <w:b/>
          <w:color w:val="000000" w:themeColor="text1"/>
          <w:szCs w:val="24"/>
        </w:rPr>
        <w:t xml:space="preserve">áp dụng biện pháp bảo mật công nghệ thông tin và thương mại điện tử </w:t>
      </w:r>
      <w:r w:rsidR="003C4B95" w:rsidRPr="005B439C">
        <w:rPr>
          <w:b/>
          <w:color w:val="000000" w:themeColor="text1"/>
          <w:szCs w:val="24"/>
        </w:rPr>
        <w:t>không?</w:t>
      </w:r>
      <w:r w:rsidR="003C4B95" w:rsidRPr="00230FFE">
        <w:rPr>
          <w:b/>
          <w:color w:val="000000" w:themeColor="text1"/>
          <w:szCs w:val="24"/>
        </w:rPr>
        <w:t xml:space="preserve"> (chỉ chọn 1 câu trả lời)</w:t>
      </w:r>
    </w:p>
    <w:p w:rsidR="003C4B95" w:rsidRPr="00230FFE" w:rsidRDefault="003C4B95" w:rsidP="002415F0">
      <w:pPr>
        <w:tabs>
          <w:tab w:val="left" w:pos="5670"/>
          <w:tab w:val="left" w:pos="6521"/>
        </w:tabs>
        <w:spacing w:before="60" w:after="60" w:line="257" w:lineRule="auto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 xml:space="preserve">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Có</w:t>
      </w:r>
      <w:r w:rsidRPr="00230FFE">
        <w:rPr>
          <w:color w:val="000000" w:themeColor="text1"/>
          <w:szCs w:val="24"/>
        </w:rPr>
        <w:t xml:space="preserve">          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Không</w:t>
      </w:r>
    </w:p>
    <w:p w:rsidR="004C5599" w:rsidRPr="00230FFE" w:rsidRDefault="002415F0" w:rsidP="002415F0">
      <w:pPr>
        <w:spacing w:before="60" w:after="60" w:line="257" w:lineRule="auto"/>
        <w:rPr>
          <w:b/>
          <w:color w:val="000000" w:themeColor="text1"/>
          <w:spacing w:val="-2"/>
          <w:szCs w:val="24"/>
        </w:rPr>
      </w:pPr>
      <w:r w:rsidRPr="00230FFE">
        <w:rPr>
          <w:b/>
          <w:color w:val="000000" w:themeColor="text1"/>
          <w:spacing w:val="-2"/>
          <w:szCs w:val="24"/>
        </w:rPr>
        <w:t>6</w:t>
      </w:r>
      <w:r w:rsidR="003C4B95" w:rsidRPr="00230FFE">
        <w:rPr>
          <w:b/>
          <w:color w:val="000000" w:themeColor="text1"/>
          <w:spacing w:val="-2"/>
          <w:szCs w:val="24"/>
        </w:rPr>
        <w:t>.</w:t>
      </w:r>
      <w:r w:rsidR="006C373B" w:rsidRPr="005B439C">
        <w:rPr>
          <w:b/>
          <w:color w:val="000000" w:themeColor="text1"/>
          <w:spacing w:val="-2"/>
          <w:szCs w:val="24"/>
        </w:rPr>
        <w:t xml:space="preserve"> Doanh nghiệp </w:t>
      </w:r>
      <w:r w:rsidR="006C373B" w:rsidRPr="00230FFE">
        <w:rPr>
          <w:b/>
          <w:color w:val="000000" w:themeColor="text1"/>
          <w:spacing w:val="-2"/>
          <w:szCs w:val="24"/>
        </w:rPr>
        <w:t>có</w:t>
      </w:r>
      <w:r w:rsidR="006C373B" w:rsidRPr="005B439C">
        <w:rPr>
          <w:b/>
          <w:color w:val="000000" w:themeColor="text1"/>
          <w:spacing w:val="-2"/>
          <w:szCs w:val="24"/>
        </w:rPr>
        <w:t xml:space="preserve"> sử dụng</w:t>
      </w:r>
      <w:r w:rsidR="006C373B" w:rsidRPr="00230FFE">
        <w:rPr>
          <w:b/>
          <w:color w:val="000000" w:themeColor="text1"/>
          <w:spacing w:val="-2"/>
          <w:szCs w:val="24"/>
        </w:rPr>
        <w:t xml:space="preserve"> những</w:t>
      </w:r>
      <w:r w:rsidR="006C373B" w:rsidRPr="005B439C">
        <w:rPr>
          <w:b/>
          <w:color w:val="000000" w:themeColor="text1"/>
          <w:spacing w:val="-2"/>
          <w:szCs w:val="24"/>
        </w:rPr>
        <w:t xml:space="preserve"> phần </w:t>
      </w:r>
      <w:r w:rsidR="006C373B" w:rsidRPr="00230FFE">
        <w:rPr>
          <w:b/>
          <w:color w:val="000000" w:themeColor="text1"/>
          <w:spacing w:val="-2"/>
          <w:szCs w:val="24"/>
        </w:rPr>
        <w:t xml:space="preserve">mềm tác nghiệp phục vụ hoạt động thương mại điện tử </w:t>
      </w:r>
      <w:r w:rsidR="00634AFF" w:rsidRPr="00230FFE">
        <w:rPr>
          <w:b/>
          <w:color w:val="000000" w:themeColor="text1"/>
          <w:spacing w:val="-2"/>
          <w:szCs w:val="24"/>
        </w:rPr>
        <w:t xml:space="preserve">nào </w:t>
      </w:r>
      <w:r w:rsidR="006C373B" w:rsidRPr="005B439C">
        <w:rPr>
          <w:b/>
          <w:color w:val="000000" w:themeColor="text1"/>
          <w:spacing w:val="-2"/>
          <w:szCs w:val="24"/>
        </w:rPr>
        <w:t>sau đây</w:t>
      </w:r>
      <w:r w:rsidR="00634AFF" w:rsidRPr="00230FFE">
        <w:rPr>
          <w:b/>
          <w:color w:val="000000" w:themeColor="text1"/>
          <w:spacing w:val="-2"/>
          <w:szCs w:val="24"/>
        </w:rPr>
        <w:t>:</w:t>
      </w:r>
      <w:r w:rsidR="006C373B" w:rsidRPr="00230FFE">
        <w:rPr>
          <w:b/>
          <w:color w:val="000000" w:themeColor="text1"/>
          <w:spacing w:val="-2"/>
          <w:szCs w:val="24"/>
        </w:rPr>
        <w:t xml:space="preserve"> </w:t>
      </w:r>
      <w:r w:rsidR="003C4B95" w:rsidRPr="00230FFE">
        <w:rPr>
          <w:b/>
          <w:color w:val="000000" w:themeColor="text1"/>
          <w:spacing w:val="-2"/>
          <w:szCs w:val="24"/>
        </w:rPr>
        <w:t>(</w:t>
      </w:r>
      <w:r w:rsidR="006535CF" w:rsidRPr="00230FFE">
        <w:rPr>
          <w:b/>
          <w:color w:val="000000" w:themeColor="text1"/>
          <w:spacing w:val="-2"/>
          <w:szCs w:val="24"/>
        </w:rPr>
        <w:t>c</w:t>
      </w:r>
      <w:r w:rsidR="003C4B95" w:rsidRPr="00230FFE">
        <w:rPr>
          <w:b/>
          <w:color w:val="000000" w:themeColor="text1"/>
          <w:spacing w:val="-2"/>
          <w:szCs w:val="24"/>
        </w:rPr>
        <w:t>hỉ chọn 1 câu trả lời trong mỗi mục)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4454"/>
      </w:tblGrid>
      <w:tr w:rsidR="00E158A4" w:rsidRPr="005B439C" w:rsidTr="004F0E0D">
        <w:trPr>
          <w:trHeight w:val="345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6</w:t>
            </w:r>
            <w:r w:rsidR="003C4B95" w:rsidRPr="005B439C">
              <w:rPr>
                <w:color w:val="000000" w:themeColor="text1"/>
                <w:szCs w:val="24"/>
                <w:lang w:val="en-US"/>
              </w:rPr>
              <w:t>.1</w:t>
            </w:r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 w:rsidR="00E158A4" w:rsidRPr="005B439C">
              <w:rPr>
                <w:color w:val="000000" w:themeColor="text1"/>
                <w:szCs w:val="24"/>
                <w:lang w:val="en-US"/>
              </w:rPr>
              <w:t>Soạn</w:t>
            </w:r>
            <w:proofErr w:type="spellEnd"/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158A4" w:rsidRPr="005B439C">
              <w:rPr>
                <w:color w:val="000000" w:themeColor="text1"/>
                <w:szCs w:val="24"/>
                <w:lang w:val="en-US"/>
              </w:rPr>
              <w:t>thảo</w:t>
            </w:r>
            <w:proofErr w:type="spellEnd"/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158A4" w:rsidRPr="005B439C">
              <w:rPr>
                <w:color w:val="000000" w:themeColor="text1"/>
                <w:szCs w:val="24"/>
                <w:lang w:val="en-US"/>
              </w:rPr>
              <w:t>văn</w:t>
            </w:r>
            <w:proofErr w:type="spellEnd"/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158A4" w:rsidRPr="005B439C">
              <w:rPr>
                <w:color w:val="000000" w:themeColor="text1"/>
                <w:szCs w:val="24"/>
                <w:lang w:val="en-US"/>
              </w:rPr>
              <w:t>bản</w:t>
            </w:r>
            <w:proofErr w:type="spellEnd"/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                                                   </w:t>
            </w:r>
          </w:p>
        </w:tc>
        <w:tc>
          <w:tcPr>
            <w:tcW w:w="4454" w:type="dxa"/>
          </w:tcPr>
          <w:p w:rsidR="00E158A4" w:rsidRPr="005B439C" w:rsidRDefault="00E158A4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 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</w:p>
        </w:tc>
      </w:tr>
      <w:tr w:rsidR="00E158A4" w:rsidRPr="005B439C" w:rsidTr="004F0E0D">
        <w:trPr>
          <w:trHeight w:val="345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6</w:t>
            </w:r>
            <w:r w:rsidR="005B439C">
              <w:rPr>
                <w:color w:val="000000" w:themeColor="text1"/>
                <w:szCs w:val="24"/>
                <w:lang w:val="en-US"/>
              </w:rPr>
              <w:t>.</w:t>
            </w:r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2. </w:t>
            </w:r>
            <w:r w:rsidR="00E158A4" w:rsidRPr="005B439C">
              <w:rPr>
                <w:color w:val="000000" w:themeColor="text1"/>
                <w:szCs w:val="24"/>
              </w:rPr>
              <w:t>Quản lý nhân sự</w:t>
            </w:r>
          </w:p>
        </w:tc>
        <w:tc>
          <w:tcPr>
            <w:tcW w:w="4454" w:type="dxa"/>
          </w:tcPr>
          <w:p w:rsidR="00E158A4" w:rsidRPr="005B439C" w:rsidRDefault="00E158A4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 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</w:p>
        </w:tc>
      </w:tr>
      <w:tr w:rsidR="00E158A4" w:rsidRPr="005B439C" w:rsidTr="004F0E0D">
        <w:trPr>
          <w:trHeight w:val="345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6</w:t>
            </w:r>
            <w:r w:rsidR="003C4B95" w:rsidRPr="005B439C">
              <w:rPr>
                <w:color w:val="000000" w:themeColor="text1"/>
                <w:szCs w:val="24"/>
                <w:lang w:val="en-US"/>
              </w:rPr>
              <w:t>.3</w:t>
            </w:r>
            <w:r w:rsidR="00E158A4" w:rsidRPr="005B439C">
              <w:rPr>
                <w:color w:val="000000" w:themeColor="text1"/>
                <w:szCs w:val="24"/>
                <w:lang w:val="en-US"/>
              </w:rPr>
              <w:t xml:space="preserve">. </w:t>
            </w:r>
            <w:r w:rsidR="00E158A4" w:rsidRPr="005B439C">
              <w:rPr>
                <w:color w:val="000000" w:themeColor="text1"/>
                <w:szCs w:val="24"/>
              </w:rPr>
              <w:t>Kế toán, tài chính</w:t>
            </w:r>
          </w:p>
        </w:tc>
        <w:tc>
          <w:tcPr>
            <w:tcW w:w="4454" w:type="dxa"/>
          </w:tcPr>
          <w:p w:rsidR="00E158A4" w:rsidRPr="005B439C" w:rsidRDefault="00E158A4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t xml:space="preserve">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</w:p>
        </w:tc>
      </w:tr>
      <w:tr w:rsidR="00E158A4" w:rsidRPr="005B439C" w:rsidTr="004F0E0D">
        <w:trPr>
          <w:trHeight w:val="345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6</w:t>
            </w:r>
            <w:r w:rsidR="00E158A4" w:rsidRPr="00230FFE">
              <w:rPr>
                <w:color w:val="000000" w:themeColor="text1"/>
                <w:szCs w:val="24"/>
              </w:rPr>
              <w:t xml:space="preserve">.4. </w:t>
            </w:r>
            <w:r w:rsidR="00E158A4" w:rsidRPr="005B439C">
              <w:rPr>
                <w:color w:val="000000" w:themeColor="text1"/>
                <w:szCs w:val="24"/>
              </w:rPr>
              <w:t xml:space="preserve">Quản lý hệ thống cung ứng (SCM) </w:t>
            </w:r>
            <w:r w:rsidR="00E158A4" w:rsidRPr="00230FFE">
              <w:rPr>
                <w:color w:val="000000" w:themeColor="text1"/>
                <w:szCs w:val="24"/>
              </w:rPr>
              <w:t xml:space="preserve">                        </w:t>
            </w:r>
          </w:p>
        </w:tc>
        <w:tc>
          <w:tcPr>
            <w:tcW w:w="4454" w:type="dxa"/>
          </w:tcPr>
          <w:p w:rsidR="00E158A4" w:rsidRPr="005B439C" w:rsidRDefault="00E158A4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 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  <w:bookmarkStart w:id="0" w:name="_GoBack"/>
            <w:bookmarkEnd w:id="0"/>
          </w:p>
        </w:tc>
      </w:tr>
      <w:tr w:rsidR="00E158A4" w:rsidRPr="005B439C" w:rsidTr="004F0E0D">
        <w:trPr>
          <w:trHeight w:val="345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6</w:t>
            </w:r>
            <w:r w:rsidR="00E158A4" w:rsidRPr="00230FFE">
              <w:rPr>
                <w:color w:val="000000" w:themeColor="text1"/>
                <w:szCs w:val="24"/>
              </w:rPr>
              <w:t xml:space="preserve">.5. </w:t>
            </w:r>
            <w:r w:rsidR="00E158A4" w:rsidRPr="005B439C">
              <w:rPr>
                <w:color w:val="000000" w:themeColor="text1"/>
                <w:szCs w:val="24"/>
              </w:rPr>
              <w:t xml:space="preserve">Quan hệ khách hàng (CRM) </w:t>
            </w:r>
          </w:p>
        </w:tc>
        <w:tc>
          <w:tcPr>
            <w:tcW w:w="4454" w:type="dxa"/>
          </w:tcPr>
          <w:p w:rsidR="00E158A4" w:rsidRPr="005B439C" w:rsidRDefault="00E158A4" w:rsidP="00DE05D1">
            <w:pPr>
              <w:spacing w:before="20" w:after="20" w:line="240" w:lineRule="auto"/>
              <w:rPr>
                <w:color w:val="000000" w:themeColor="text1"/>
                <w:szCs w:val="24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 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</w:p>
        </w:tc>
      </w:tr>
      <w:tr w:rsidR="00E158A4" w:rsidRPr="005B439C" w:rsidTr="004F0E0D">
        <w:trPr>
          <w:trHeight w:val="707"/>
        </w:trPr>
        <w:tc>
          <w:tcPr>
            <w:tcW w:w="5116" w:type="dxa"/>
          </w:tcPr>
          <w:p w:rsidR="00E158A4" w:rsidRPr="005B439C" w:rsidRDefault="002415F0" w:rsidP="00DE05D1">
            <w:pPr>
              <w:spacing w:before="20" w:after="20" w:line="240" w:lineRule="auto"/>
              <w:rPr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6</w:t>
            </w:r>
            <w:r w:rsidR="00E158A4" w:rsidRPr="00230FFE">
              <w:rPr>
                <w:color w:val="000000" w:themeColor="text1"/>
                <w:szCs w:val="24"/>
              </w:rPr>
              <w:t xml:space="preserve">.6. </w:t>
            </w:r>
            <w:r w:rsidR="00E158A4" w:rsidRPr="005B439C">
              <w:rPr>
                <w:color w:val="000000" w:themeColor="text1"/>
                <w:szCs w:val="24"/>
              </w:rPr>
              <w:t>Lập kế hoạch nguồn lực (ERP)</w:t>
            </w:r>
            <w:r w:rsidR="00E158A4" w:rsidRPr="00230FFE">
              <w:rPr>
                <w:color w:val="000000" w:themeColor="text1"/>
                <w:szCs w:val="24"/>
              </w:rPr>
              <w:t xml:space="preserve">             </w:t>
            </w:r>
          </w:p>
        </w:tc>
        <w:tc>
          <w:tcPr>
            <w:tcW w:w="4454" w:type="dxa"/>
          </w:tcPr>
          <w:p w:rsidR="004F0E0D" w:rsidRPr="005B439C" w:rsidRDefault="00E158A4" w:rsidP="00DE05D1">
            <w:pPr>
              <w:spacing w:before="20" w:after="20" w:line="240" w:lineRule="auto"/>
              <w:rPr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 </w:t>
            </w:r>
            <w:r w:rsidR="00267BF7">
              <w:rPr>
                <w:color w:val="000000" w:themeColor="text1"/>
                <w:szCs w:val="24"/>
                <w:lang w:val="en-US"/>
              </w:rPr>
              <w:t xml:space="preserve">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</w:t>
            </w:r>
          </w:p>
        </w:tc>
      </w:tr>
    </w:tbl>
    <w:p w:rsidR="002914A1" w:rsidRPr="00230FFE" w:rsidRDefault="002914A1" w:rsidP="00841AF3">
      <w:pPr>
        <w:tabs>
          <w:tab w:val="left" w:pos="426"/>
          <w:tab w:val="left" w:pos="3969"/>
          <w:tab w:val="left" w:pos="6804"/>
        </w:tabs>
        <w:spacing w:before="60" w:after="60" w:line="288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lastRenderedPageBreak/>
        <w:t>III. GIAO DỊCH THƯƠNG MẠI ĐIỆN TỬ VỚI KHÁCH HÀNG</w:t>
      </w:r>
    </w:p>
    <w:p w:rsidR="00D80C1D" w:rsidRPr="00266F56" w:rsidRDefault="006A3275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szCs w:val="24"/>
        </w:rPr>
      </w:pPr>
      <w:r w:rsidRPr="00266F56">
        <w:rPr>
          <w:b/>
          <w:szCs w:val="24"/>
        </w:rPr>
        <w:t xml:space="preserve">1. Doanh nghiệp </w:t>
      </w:r>
      <w:r w:rsidR="00D80C1D" w:rsidRPr="00266F56">
        <w:rPr>
          <w:b/>
          <w:szCs w:val="24"/>
        </w:rPr>
        <w:t>có</w:t>
      </w:r>
      <w:r w:rsidRPr="00266F56">
        <w:rPr>
          <w:b/>
          <w:szCs w:val="24"/>
        </w:rPr>
        <w:t xml:space="preserve"> </w:t>
      </w:r>
      <w:r w:rsidR="00B8354E" w:rsidRPr="00266F56">
        <w:rPr>
          <w:b/>
          <w:szCs w:val="24"/>
        </w:rPr>
        <w:t xml:space="preserve">thực hiện </w:t>
      </w:r>
      <w:r w:rsidR="00D80C1D" w:rsidRPr="00266F56">
        <w:rPr>
          <w:b/>
          <w:szCs w:val="24"/>
        </w:rPr>
        <w:t>giao dị</w:t>
      </w:r>
      <w:r w:rsidR="00230FFE" w:rsidRPr="00266F56">
        <w:rPr>
          <w:b/>
          <w:szCs w:val="24"/>
        </w:rPr>
        <w:t>ch nào sau đây</w:t>
      </w:r>
      <w:r w:rsidR="00D80C1D" w:rsidRPr="00266F56">
        <w:rPr>
          <w:b/>
          <w:szCs w:val="24"/>
        </w:rPr>
        <w:t xml:space="preserve"> (chỉ chọn 1 câu trả lời)</w:t>
      </w:r>
    </w:p>
    <w:p w:rsidR="006A3275" w:rsidRPr="00266F56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szCs w:val="24"/>
        </w:rPr>
      </w:pPr>
      <w:r w:rsidRPr="00266F56">
        <w:rPr>
          <w:b/>
          <w:szCs w:val="24"/>
        </w:rPr>
        <w:t>1.1. B</w:t>
      </w:r>
      <w:r w:rsidR="00B8354E" w:rsidRPr="00266F56">
        <w:rPr>
          <w:b/>
          <w:szCs w:val="24"/>
        </w:rPr>
        <w:t>án hàng hóa, dịch vụ trên mạ</w:t>
      </w:r>
      <w:r w:rsidR="00A12489" w:rsidRPr="00266F56">
        <w:rPr>
          <w:b/>
          <w:szCs w:val="24"/>
        </w:rPr>
        <w:t xml:space="preserve">ng </w:t>
      </w:r>
    </w:p>
    <w:p w:rsidR="006A3275" w:rsidRPr="00266F56" w:rsidRDefault="00B8354E" w:rsidP="00841AF3">
      <w:pPr>
        <w:tabs>
          <w:tab w:val="left" w:pos="426"/>
          <w:tab w:val="left" w:pos="1980"/>
          <w:tab w:val="left" w:pos="3690"/>
          <w:tab w:val="left" w:pos="5812"/>
        </w:tabs>
        <w:spacing w:before="60" w:after="60" w:line="288" w:lineRule="auto"/>
        <w:jc w:val="both"/>
        <w:rPr>
          <w:szCs w:val="24"/>
          <w:lang w:val="en-US"/>
        </w:rPr>
      </w:pPr>
      <w:r w:rsidRPr="00266F56">
        <w:rPr>
          <w:szCs w:val="24"/>
        </w:rPr>
        <w:t xml:space="preserve">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Có</w:t>
      </w:r>
      <w:r w:rsidRPr="00266F56">
        <w:rPr>
          <w:szCs w:val="24"/>
          <w:lang w:val="en-US"/>
        </w:rPr>
        <w:t xml:space="preserve">                  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Không</w:t>
      </w:r>
      <w:r w:rsidRPr="00266F56">
        <w:rPr>
          <w:szCs w:val="24"/>
          <w:lang w:val="en-US"/>
        </w:rPr>
        <w:t xml:space="preserve">           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S</w:t>
      </w:r>
      <w:r w:rsidRPr="00266F56">
        <w:rPr>
          <w:szCs w:val="24"/>
          <w:lang w:val="en-US"/>
        </w:rPr>
        <w:t xml:space="preserve">ẽ </w:t>
      </w:r>
      <w:proofErr w:type="spellStart"/>
      <w:r w:rsidRPr="00266F56">
        <w:rPr>
          <w:szCs w:val="24"/>
          <w:lang w:val="en-US"/>
        </w:rPr>
        <w:t>bán</w:t>
      </w:r>
      <w:proofErr w:type="spellEnd"/>
      <w:r w:rsidRPr="00266F56">
        <w:rPr>
          <w:szCs w:val="24"/>
          <w:lang w:val="en-US"/>
        </w:rPr>
        <w:t xml:space="preserve"> </w:t>
      </w:r>
      <w:proofErr w:type="spellStart"/>
      <w:r w:rsidRPr="00266F56">
        <w:rPr>
          <w:szCs w:val="24"/>
          <w:lang w:val="en-US"/>
        </w:rPr>
        <w:t>trong</w:t>
      </w:r>
      <w:proofErr w:type="spellEnd"/>
      <w:r w:rsidRPr="00266F56">
        <w:rPr>
          <w:szCs w:val="24"/>
          <w:lang w:val="en-US"/>
        </w:rPr>
        <w:t xml:space="preserve"> </w:t>
      </w:r>
      <w:proofErr w:type="spellStart"/>
      <w:r w:rsidRPr="00266F56">
        <w:rPr>
          <w:szCs w:val="24"/>
          <w:lang w:val="en-US"/>
        </w:rPr>
        <w:t>năm</w:t>
      </w:r>
      <w:proofErr w:type="spellEnd"/>
      <w:r w:rsidRPr="00266F56">
        <w:rPr>
          <w:szCs w:val="24"/>
          <w:lang w:val="en-US"/>
        </w:rPr>
        <w:t xml:space="preserve"> 2017</w:t>
      </w:r>
    </w:p>
    <w:p w:rsidR="006A3275" w:rsidRPr="00266F56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szCs w:val="24"/>
          <w:lang w:val="en-US"/>
        </w:rPr>
      </w:pPr>
      <w:r w:rsidRPr="00266F56">
        <w:rPr>
          <w:b/>
          <w:szCs w:val="24"/>
          <w:lang w:val="en-US"/>
        </w:rPr>
        <w:t>1.</w:t>
      </w:r>
      <w:r w:rsidR="006A3275" w:rsidRPr="00266F56">
        <w:rPr>
          <w:b/>
          <w:szCs w:val="24"/>
          <w:lang w:val="en-US"/>
        </w:rPr>
        <w:t xml:space="preserve">2. </w:t>
      </w:r>
      <w:proofErr w:type="spellStart"/>
      <w:r w:rsidRPr="00266F56">
        <w:rPr>
          <w:b/>
          <w:szCs w:val="24"/>
          <w:lang w:val="en-US"/>
        </w:rPr>
        <w:t>M</w:t>
      </w:r>
      <w:r w:rsidR="00B8354E" w:rsidRPr="00266F56">
        <w:rPr>
          <w:b/>
          <w:szCs w:val="24"/>
          <w:lang w:val="en-US"/>
        </w:rPr>
        <w:t>ua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  <w:proofErr w:type="spellStart"/>
      <w:r w:rsidR="00B8354E" w:rsidRPr="00266F56">
        <w:rPr>
          <w:b/>
          <w:szCs w:val="24"/>
          <w:lang w:val="en-US"/>
        </w:rPr>
        <w:t>hàng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  <w:proofErr w:type="spellStart"/>
      <w:r w:rsidR="00B8354E" w:rsidRPr="00266F56">
        <w:rPr>
          <w:b/>
          <w:szCs w:val="24"/>
          <w:lang w:val="en-US"/>
        </w:rPr>
        <w:t>hóa</w:t>
      </w:r>
      <w:proofErr w:type="spellEnd"/>
      <w:r w:rsidR="00B8354E" w:rsidRPr="00266F56">
        <w:rPr>
          <w:b/>
          <w:szCs w:val="24"/>
          <w:lang w:val="en-US"/>
        </w:rPr>
        <w:t xml:space="preserve">, </w:t>
      </w:r>
      <w:proofErr w:type="spellStart"/>
      <w:r w:rsidR="00B8354E" w:rsidRPr="00266F56">
        <w:rPr>
          <w:b/>
          <w:szCs w:val="24"/>
          <w:lang w:val="en-US"/>
        </w:rPr>
        <w:t>dịch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  <w:proofErr w:type="spellStart"/>
      <w:r w:rsidR="00B8354E" w:rsidRPr="00266F56">
        <w:rPr>
          <w:b/>
          <w:szCs w:val="24"/>
          <w:lang w:val="en-US"/>
        </w:rPr>
        <w:t>vụ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  <w:proofErr w:type="spellStart"/>
      <w:r w:rsidR="00B8354E" w:rsidRPr="00266F56">
        <w:rPr>
          <w:b/>
          <w:szCs w:val="24"/>
          <w:lang w:val="en-US"/>
        </w:rPr>
        <w:t>trên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  <w:proofErr w:type="spellStart"/>
      <w:r w:rsidR="00B8354E" w:rsidRPr="00266F56">
        <w:rPr>
          <w:b/>
          <w:szCs w:val="24"/>
          <w:lang w:val="en-US"/>
        </w:rPr>
        <w:t>mạng</w:t>
      </w:r>
      <w:proofErr w:type="spellEnd"/>
      <w:r w:rsidR="00B8354E" w:rsidRPr="00266F56">
        <w:rPr>
          <w:b/>
          <w:szCs w:val="24"/>
          <w:lang w:val="en-US"/>
        </w:rPr>
        <w:t xml:space="preserve"> </w:t>
      </w:r>
    </w:p>
    <w:p w:rsidR="00B8354E" w:rsidRPr="00266F56" w:rsidRDefault="00B8354E" w:rsidP="00841AF3">
      <w:pPr>
        <w:tabs>
          <w:tab w:val="left" w:pos="426"/>
          <w:tab w:val="left" w:pos="1980"/>
          <w:tab w:val="left" w:pos="3690"/>
          <w:tab w:val="left" w:pos="5812"/>
        </w:tabs>
        <w:spacing w:before="60" w:after="60" w:line="288" w:lineRule="auto"/>
        <w:jc w:val="both"/>
        <w:rPr>
          <w:szCs w:val="24"/>
          <w:lang w:val="en-US"/>
        </w:rPr>
      </w:pPr>
      <w:r w:rsidRPr="00266F56">
        <w:rPr>
          <w:szCs w:val="24"/>
          <w:lang w:val="en-US"/>
        </w:rPr>
        <w:t xml:space="preserve">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Có</w:t>
      </w:r>
      <w:r w:rsidRPr="00266F56">
        <w:rPr>
          <w:szCs w:val="24"/>
          <w:lang w:val="en-US"/>
        </w:rPr>
        <w:t xml:space="preserve">                  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Không</w:t>
      </w:r>
      <w:r w:rsidRPr="00266F56">
        <w:rPr>
          <w:szCs w:val="24"/>
          <w:lang w:val="en-US"/>
        </w:rPr>
        <w:t xml:space="preserve">              </w:t>
      </w:r>
      <w:r w:rsidRPr="00266F56">
        <w:rPr>
          <w:szCs w:val="24"/>
        </w:rPr>
        <w:sym w:font="Wingdings" w:char="F071"/>
      </w:r>
      <w:r w:rsidRPr="00266F56">
        <w:rPr>
          <w:szCs w:val="24"/>
        </w:rPr>
        <w:t xml:space="preserve"> S</w:t>
      </w:r>
      <w:r w:rsidRPr="00266F56">
        <w:rPr>
          <w:szCs w:val="24"/>
          <w:lang w:val="en-US"/>
        </w:rPr>
        <w:t xml:space="preserve">ẽ </w:t>
      </w:r>
      <w:proofErr w:type="spellStart"/>
      <w:r w:rsidRPr="00266F56">
        <w:rPr>
          <w:szCs w:val="24"/>
          <w:lang w:val="en-US"/>
        </w:rPr>
        <w:t>mua</w:t>
      </w:r>
      <w:proofErr w:type="spellEnd"/>
      <w:r w:rsidRPr="00266F56">
        <w:rPr>
          <w:szCs w:val="24"/>
          <w:lang w:val="en-US"/>
        </w:rPr>
        <w:t xml:space="preserve"> </w:t>
      </w:r>
      <w:proofErr w:type="spellStart"/>
      <w:r w:rsidRPr="00266F56">
        <w:rPr>
          <w:szCs w:val="24"/>
          <w:lang w:val="en-US"/>
        </w:rPr>
        <w:t>trong</w:t>
      </w:r>
      <w:proofErr w:type="spellEnd"/>
      <w:r w:rsidRPr="00266F56">
        <w:rPr>
          <w:szCs w:val="24"/>
          <w:lang w:val="en-US"/>
        </w:rPr>
        <w:t xml:space="preserve"> </w:t>
      </w:r>
      <w:proofErr w:type="spellStart"/>
      <w:r w:rsidRPr="00266F56">
        <w:rPr>
          <w:szCs w:val="24"/>
          <w:lang w:val="en-US"/>
        </w:rPr>
        <w:t>năm</w:t>
      </w:r>
      <w:proofErr w:type="spellEnd"/>
      <w:r w:rsidRPr="00266F56">
        <w:rPr>
          <w:szCs w:val="24"/>
          <w:lang w:val="en-US"/>
        </w:rPr>
        <w:t xml:space="preserve"> 2017</w:t>
      </w:r>
    </w:p>
    <w:p w:rsidR="004F0E0D" w:rsidRPr="005B439C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2</w:t>
      </w:r>
      <w:r w:rsidR="004F0E0D" w:rsidRPr="005B439C">
        <w:rPr>
          <w:b/>
          <w:color w:val="000000" w:themeColor="text1"/>
          <w:szCs w:val="24"/>
          <w:lang w:val="en-US"/>
        </w:rPr>
        <w:t xml:space="preserve">.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Doanh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nghiệp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đặt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và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nhận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đơn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đặt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="004F0E0D" w:rsidRPr="005B439C">
        <w:rPr>
          <w:b/>
          <w:color w:val="000000" w:themeColor="text1"/>
          <w:szCs w:val="24"/>
          <w:lang w:val="en-US"/>
        </w:rPr>
        <w:t>theo</w:t>
      </w:r>
      <w:proofErr w:type="spellEnd"/>
      <w:proofErr w:type="gram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các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phương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thức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nào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sau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đây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>:</w:t>
      </w:r>
    </w:p>
    <w:p w:rsidR="004F0E0D" w:rsidRPr="005B439C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2</w:t>
      </w:r>
      <w:r w:rsidR="004F0E0D" w:rsidRPr="005B439C">
        <w:rPr>
          <w:b/>
          <w:color w:val="000000" w:themeColor="text1"/>
          <w:szCs w:val="24"/>
          <w:lang w:val="en-US"/>
        </w:rPr>
        <w:t xml:space="preserve">.1.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Nhận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đơn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đặt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</w:p>
    <w:p w:rsidR="004F0E0D" w:rsidRPr="005B439C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2</w:t>
      </w:r>
      <w:r w:rsidR="004F0E0D" w:rsidRPr="005B439C">
        <w:rPr>
          <w:color w:val="000000" w:themeColor="text1"/>
          <w:szCs w:val="24"/>
          <w:lang w:val="en-US"/>
        </w:rPr>
        <w:t xml:space="preserve">.1.1. </w:t>
      </w:r>
      <w:r w:rsidR="004F0E0D" w:rsidRPr="005B439C">
        <w:rPr>
          <w:color w:val="000000" w:themeColor="text1"/>
          <w:szCs w:val="24"/>
        </w:rPr>
        <w:t>E</w:t>
      </w:r>
      <w:r w:rsidR="004F0E0D" w:rsidRPr="005B439C">
        <w:rPr>
          <w:color w:val="000000" w:themeColor="text1"/>
          <w:szCs w:val="24"/>
          <w:lang w:val="en-US"/>
        </w:rPr>
        <w:t>-</w:t>
      </w:r>
      <w:r w:rsidR="004F0E0D" w:rsidRPr="005B439C">
        <w:rPr>
          <w:color w:val="000000" w:themeColor="text1"/>
          <w:szCs w:val="24"/>
        </w:rPr>
        <w:t>mail</w:t>
      </w:r>
      <w:r w:rsidR="004F0E0D" w:rsidRPr="005B439C">
        <w:rPr>
          <w:color w:val="000000" w:themeColor="text1"/>
          <w:szCs w:val="24"/>
          <w:lang w:val="en-US"/>
        </w:rPr>
        <w:t xml:space="preserve"> (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  <w:lang w:val="en-US"/>
        </w:rPr>
        <w:t xml:space="preserve"> 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Có</w:t>
      </w:r>
      <w:r w:rsidR="004F0E0D" w:rsidRPr="005B439C">
        <w:rPr>
          <w:color w:val="000000" w:themeColor="text1"/>
          <w:szCs w:val="24"/>
          <w:lang w:val="en-US"/>
        </w:rPr>
        <w:t xml:space="preserve">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Không  </w:t>
      </w:r>
    </w:p>
    <w:p w:rsidR="004F0E0D" w:rsidRPr="005B439C" w:rsidRDefault="00D80C1D" w:rsidP="00841AF3">
      <w:pPr>
        <w:tabs>
          <w:tab w:val="left" w:pos="426"/>
          <w:tab w:val="left" w:pos="5812"/>
        </w:tabs>
        <w:spacing w:before="60" w:after="60" w:line="288" w:lineRule="auto"/>
        <w:jc w:val="both"/>
        <w:rPr>
          <w:b/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2</w:t>
      </w:r>
      <w:r w:rsidR="004F0E0D" w:rsidRPr="005B439C">
        <w:rPr>
          <w:color w:val="000000" w:themeColor="text1"/>
          <w:szCs w:val="24"/>
          <w:lang w:val="en-US"/>
        </w:rPr>
        <w:t xml:space="preserve">.1.2. </w:t>
      </w:r>
      <w:r w:rsidR="004F0E0D" w:rsidRPr="005B439C">
        <w:rPr>
          <w:color w:val="000000" w:themeColor="text1"/>
          <w:szCs w:val="24"/>
        </w:rPr>
        <w:t xml:space="preserve">Website </w:t>
      </w:r>
      <w:r w:rsidR="004F0E0D" w:rsidRPr="005B439C">
        <w:rPr>
          <w:color w:val="000000" w:themeColor="text1"/>
          <w:szCs w:val="24"/>
          <w:lang w:val="en-US"/>
        </w:rPr>
        <w:t>(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  <w:lang w:val="en-US"/>
        </w:rPr>
        <w:t xml:space="preserve"> 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Có</w:t>
      </w:r>
      <w:r w:rsidR="004F0E0D" w:rsidRPr="005B439C">
        <w:rPr>
          <w:color w:val="000000" w:themeColor="text1"/>
          <w:szCs w:val="24"/>
          <w:lang w:val="en-US"/>
        </w:rPr>
        <w:t xml:space="preserve">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Không   </w:t>
      </w:r>
    </w:p>
    <w:p w:rsidR="004F0E0D" w:rsidRPr="005B439C" w:rsidRDefault="00D80C1D" w:rsidP="00841AF3">
      <w:pPr>
        <w:tabs>
          <w:tab w:val="left" w:pos="5670"/>
          <w:tab w:val="left" w:pos="6521"/>
        </w:tabs>
        <w:spacing w:before="60" w:after="60" w:line="288" w:lineRule="auto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2</w:t>
      </w:r>
      <w:r w:rsidR="004F0E0D" w:rsidRPr="005B439C">
        <w:rPr>
          <w:b/>
          <w:color w:val="000000" w:themeColor="text1"/>
          <w:szCs w:val="24"/>
          <w:lang w:val="en-US"/>
        </w:rPr>
        <w:t xml:space="preserve">.2.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Đặt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b/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b/>
          <w:color w:val="000000" w:themeColor="text1"/>
          <w:szCs w:val="24"/>
          <w:lang w:val="en-US"/>
        </w:rPr>
        <w:t xml:space="preserve"> </w:t>
      </w:r>
    </w:p>
    <w:p w:rsidR="004F0E0D" w:rsidRPr="005B439C" w:rsidRDefault="00D80C1D" w:rsidP="00841AF3">
      <w:pPr>
        <w:tabs>
          <w:tab w:val="left" w:pos="5670"/>
          <w:tab w:val="left" w:pos="6521"/>
        </w:tabs>
        <w:spacing w:before="60" w:after="60" w:line="288" w:lineRule="auto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2</w:t>
      </w:r>
      <w:r w:rsidR="004F0E0D" w:rsidRPr="005B439C">
        <w:rPr>
          <w:color w:val="000000" w:themeColor="text1"/>
          <w:szCs w:val="24"/>
          <w:lang w:val="en-US"/>
        </w:rPr>
        <w:t xml:space="preserve">.2.1. </w:t>
      </w:r>
      <w:r w:rsidR="004F0E0D" w:rsidRPr="005B439C">
        <w:rPr>
          <w:color w:val="000000" w:themeColor="text1"/>
          <w:szCs w:val="24"/>
        </w:rPr>
        <w:t>E</w:t>
      </w:r>
      <w:r w:rsidR="004F0E0D" w:rsidRPr="005B439C">
        <w:rPr>
          <w:color w:val="000000" w:themeColor="text1"/>
          <w:szCs w:val="24"/>
          <w:lang w:val="en-US"/>
        </w:rPr>
        <w:t>-</w:t>
      </w:r>
      <w:r w:rsidR="004F0E0D" w:rsidRPr="005B439C">
        <w:rPr>
          <w:color w:val="000000" w:themeColor="text1"/>
          <w:szCs w:val="24"/>
        </w:rPr>
        <w:t>mail</w:t>
      </w:r>
      <w:r w:rsidR="004F0E0D" w:rsidRPr="005B439C">
        <w:rPr>
          <w:color w:val="000000" w:themeColor="text1"/>
          <w:szCs w:val="24"/>
          <w:lang w:val="en-US"/>
        </w:rPr>
        <w:t xml:space="preserve"> (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  <w:lang w:val="en-US"/>
        </w:rPr>
        <w:t xml:space="preserve">    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Có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Không   </w:t>
      </w:r>
    </w:p>
    <w:p w:rsidR="004F0E0D" w:rsidRPr="005B439C" w:rsidRDefault="00D80C1D" w:rsidP="00841AF3">
      <w:pPr>
        <w:tabs>
          <w:tab w:val="left" w:pos="5670"/>
          <w:tab w:val="left" w:pos="6521"/>
        </w:tabs>
        <w:spacing w:before="60" w:after="60" w:line="288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en-US"/>
        </w:rPr>
        <w:t>2</w:t>
      </w:r>
      <w:r w:rsidR="004F0E0D" w:rsidRPr="005B439C">
        <w:rPr>
          <w:color w:val="000000" w:themeColor="text1"/>
          <w:szCs w:val="24"/>
          <w:lang w:val="en-US"/>
        </w:rPr>
        <w:t xml:space="preserve">.2.2. </w:t>
      </w:r>
      <w:r w:rsidR="004F0E0D" w:rsidRPr="005B439C">
        <w:rPr>
          <w:color w:val="000000" w:themeColor="text1"/>
          <w:szCs w:val="24"/>
        </w:rPr>
        <w:t xml:space="preserve">Website </w:t>
      </w:r>
      <w:r w:rsidR="004F0E0D" w:rsidRPr="005B439C">
        <w:rPr>
          <w:color w:val="000000" w:themeColor="text1"/>
          <w:szCs w:val="24"/>
          <w:lang w:val="en-US"/>
        </w:rPr>
        <w:t>(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  <w:lang w:val="en-US"/>
        </w:rPr>
        <w:t xml:space="preserve">          </w:t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Có</w:t>
      </w:r>
      <w:r w:rsidR="004F0E0D" w:rsidRPr="005B439C">
        <w:rPr>
          <w:color w:val="000000" w:themeColor="text1"/>
          <w:szCs w:val="24"/>
        </w:rPr>
        <w:tab/>
      </w:r>
      <w:r w:rsidR="004F0E0D" w:rsidRPr="005B439C">
        <w:rPr>
          <w:color w:val="000000" w:themeColor="text1"/>
          <w:szCs w:val="24"/>
        </w:rPr>
        <w:sym w:font="Wingdings" w:char="F071"/>
      </w:r>
      <w:r w:rsidR="004F0E0D" w:rsidRPr="005B439C">
        <w:rPr>
          <w:color w:val="000000" w:themeColor="text1"/>
          <w:szCs w:val="24"/>
        </w:rPr>
        <w:t xml:space="preserve"> Không   </w:t>
      </w:r>
    </w:p>
    <w:p w:rsidR="004F0E0D" w:rsidRPr="005B439C" w:rsidRDefault="00D80C1D" w:rsidP="00841AF3">
      <w:pPr>
        <w:tabs>
          <w:tab w:val="right" w:leader="dot" w:pos="6925"/>
        </w:tabs>
        <w:spacing w:before="60" w:after="60" w:line="288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3</w:t>
      </w:r>
      <w:r w:rsidR="004F0E0D" w:rsidRPr="005B439C">
        <w:rPr>
          <w:b/>
          <w:color w:val="000000" w:themeColor="text1"/>
          <w:szCs w:val="24"/>
        </w:rPr>
        <w:t xml:space="preserve">. </w:t>
      </w:r>
      <w:r w:rsidR="004F0E0D" w:rsidRPr="00230FFE">
        <w:rPr>
          <w:b/>
          <w:color w:val="000000" w:themeColor="text1"/>
          <w:szCs w:val="24"/>
        </w:rPr>
        <w:t>T</w:t>
      </w:r>
      <w:r w:rsidR="004F0E0D" w:rsidRPr="005B439C">
        <w:rPr>
          <w:b/>
          <w:color w:val="000000" w:themeColor="text1"/>
          <w:szCs w:val="24"/>
        </w:rPr>
        <w:t xml:space="preserve">ỷ lệ </w:t>
      </w:r>
      <w:r w:rsidR="004F0E0D" w:rsidRPr="00230FFE">
        <w:rPr>
          <w:b/>
          <w:color w:val="000000" w:themeColor="text1"/>
          <w:szCs w:val="24"/>
        </w:rPr>
        <w:t>doanh thu</w:t>
      </w:r>
      <w:r w:rsidR="004F0E0D" w:rsidRPr="005B439C">
        <w:rPr>
          <w:b/>
          <w:color w:val="000000" w:themeColor="text1"/>
          <w:szCs w:val="24"/>
        </w:rPr>
        <w:t xml:space="preserve"> các đơn hàng doanh nghiệp đã nhận qua </w:t>
      </w:r>
      <w:r w:rsidR="004F0E0D" w:rsidRPr="00230FFE">
        <w:rPr>
          <w:b/>
          <w:color w:val="000000" w:themeColor="text1"/>
          <w:szCs w:val="24"/>
        </w:rPr>
        <w:t>e-mail và website</w:t>
      </w:r>
      <w:r w:rsidR="004F0E0D" w:rsidRPr="005B439C">
        <w:rPr>
          <w:b/>
          <w:color w:val="000000" w:themeColor="text1"/>
          <w:szCs w:val="24"/>
        </w:rPr>
        <w:t xml:space="preserve"> trên tổng doanh thu năm 201</w:t>
      </w:r>
      <w:r w:rsidR="004F0E0D" w:rsidRPr="00230FFE">
        <w:rPr>
          <w:b/>
          <w:color w:val="000000" w:themeColor="text1"/>
          <w:szCs w:val="24"/>
        </w:rPr>
        <w:t>6</w:t>
      </w:r>
      <w:r w:rsidR="004F0E0D" w:rsidRPr="005B439C">
        <w:rPr>
          <w:b/>
          <w:color w:val="000000" w:themeColor="text1"/>
          <w:szCs w:val="24"/>
        </w:rPr>
        <w:t xml:space="preserve"> là:</w:t>
      </w:r>
      <w:r w:rsidR="004F0E0D" w:rsidRPr="00230FFE">
        <w:rPr>
          <w:b/>
          <w:color w:val="000000" w:themeColor="text1"/>
          <w:szCs w:val="24"/>
        </w:rPr>
        <w:t xml:space="preserve"> (chỉ chọn 1 câu trả lời)</w:t>
      </w:r>
      <w:r w:rsidR="004F0E0D" w:rsidRPr="005B439C">
        <w:rPr>
          <w:b/>
          <w:color w:val="000000" w:themeColor="text1"/>
          <w:szCs w:val="24"/>
        </w:rPr>
        <w:t xml:space="preserve">        </w:t>
      </w:r>
    </w:p>
    <w:p w:rsidR="004F0E0D" w:rsidRPr="005B439C" w:rsidRDefault="004F0E0D" w:rsidP="00841AF3">
      <w:pPr>
        <w:tabs>
          <w:tab w:val="left" w:pos="426"/>
          <w:tab w:val="left" w:pos="3969"/>
          <w:tab w:val="left" w:pos="6804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Dưới 20% </w:t>
      </w:r>
      <w:r w:rsidR="002415F0" w:rsidRPr="00230FFE">
        <w:rPr>
          <w:color w:val="000000" w:themeColor="text1"/>
          <w:szCs w:val="24"/>
        </w:rPr>
        <w:t xml:space="preserve">   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Từ 21-50%</w:t>
      </w:r>
      <w:r w:rsidR="002415F0" w:rsidRPr="00230FFE">
        <w:rPr>
          <w:color w:val="000000" w:themeColor="text1"/>
          <w:szCs w:val="24"/>
        </w:rPr>
        <w:t xml:space="preserve">   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Trên 50%</w:t>
      </w:r>
    </w:p>
    <w:p w:rsidR="004F0E0D" w:rsidRPr="00230FFE" w:rsidRDefault="00D80C1D" w:rsidP="00841AF3">
      <w:pPr>
        <w:tabs>
          <w:tab w:val="right" w:leader="dot" w:pos="6925"/>
        </w:tabs>
        <w:spacing w:before="60" w:after="60" w:line="288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4</w:t>
      </w:r>
      <w:r w:rsidR="004F0E0D" w:rsidRPr="005B439C">
        <w:rPr>
          <w:b/>
          <w:color w:val="000000" w:themeColor="text1"/>
          <w:szCs w:val="24"/>
        </w:rPr>
        <w:t xml:space="preserve">. </w:t>
      </w:r>
      <w:r w:rsidR="004F0E0D" w:rsidRPr="00230FFE">
        <w:rPr>
          <w:b/>
          <w:color w:val="000000" w:themeColor="text1"/>
          <w:szCs w:val="24"/>
        </w:rPr>
        <w:t>T</w:t>
      </w:r>
      <w:r w:rsidR="004F0E0D" w:rsidRPr="005B439C">
        <w:rPr>
          <w:b/>
          <w:color w:val="000000" w:themeColor="text1"/>
          <w:szCs w:val="24"/>
        </w:rPr>
        <w:t xml:space="preserve">ỷ lệ </w:t>
      </w:r>
      <w:r w:rsidR="004F0E0D" w:rsidRPr="00230FFE">
        <w:rPr>
          <w:b/>
          <w:color w:val="000000" w:themeColor="text1"/>
          <w:szCs w:val="24"/>
        </w:rPr>
        <w:t>chi phí</w:t>
      </w:r>
      <w:r w:rsidR="004F0E0D" w:rsidRPr="005B439C">
        <w:rPr>
          <w:b/>
          <w:color w:val="000000" w:themeColor="text1"/>
          <w:szCs w:val="24"/>
        </w:rPr>
        <w:t xml:space="preserve"> các đơn hàng doanh nghiệp đã đặt qua </w:t>
      </w:r>
      <w:r w:rsidR="004F0E0D" w:rsidRPr="00230FFE">
        <w:rPr>
          <w:b/>
          <w:color w:val="000000" w:themeColor="text1"/>
          <w:szCs w:val="24"/>
        </w:rPr>
        <w:t xml:space="preserve">e-mail và website </w:t>
      </w:r>
      <w:r w:rsidR="004F0E0D" w:rsidRPr="005B439C">
        <w:rPr>
          <w:b/>
          <w:color w:val="000000" w:themeColor="text1"/>
          <w:szCs w:val="24"/>
        </w:rPr>
        <w:t>trên tổng chi phí năm 201</w:t>
      </w:r>
      <w:r w:rsidR="004F0E0D" w:rsidRPr="00230FFE">
        <w:rPr>
          <w:b/>
          <w:color w:val="000000" w:themeColor="text1"/>
          <w:szCs w:val="24"/>
        </w:rPr>
        <w:t>6</w:t>
      </w:r>
      <w:r w:rsidR="004F0E0D" w:rsidRPr="005B439C">
        <w:rPr>
          <w:b/>
          <w:color w:val="000000" w:themeColor="text1"/>
          <w:szCs w:val="24"/>
        </w:rPr>
        <w:t xml:space="preserve"> là:</w:t>
      </w:r>
      <w:r w:rsidR="004F0E0D" w:rsidRPr="00230FFE">
        <w:rPr>
          <w:b/>
          <w:color w:val="000000" w:themeColor="text1"/>
          <w:szCs w:val="24"/>
        </w:rPr>
        <w:t xml:space="preserve"> (chỉ chọn 1 câu trả lời)</w:t>
      </w:r>
    </w:p>
    <w:p w:rsidR="004F0E0D" w:rsidRPr="00230FFE" w:rsidRDefault="004F0E0D" w:rsidP="00841AF3">
      <w:pPr>
        <w:tabs>
          <w:tab w:val="left" w:pos="426"/>
          <w:tab w:val="left" w:pos="3969"/>
          <w:tab w:val="left" w:pos="6804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Dưới 20%</w:t>
      </w:r>
    </w:p>
    <w:p w:rsidR="004F0E0D" w:rsidRPr="00230FFE" w:rsidRDefault="004F0E0D" w:rsidP="00841AF3">
      <w:pPr>
        <w:tabs>
          <w:tab w:val="left" w:pos="426"/>
          <w:tab w:val="left" w:pos="3969"/>
          <w:tab w:val="left" w:pos="6804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Từ 21-50%</w:t>
      </w:r>
    </w:p>
    <w:p w:rsidR="004F0E0D" w:rsidRPr="005B439C" w:rsidRDefault="004F0E0D" w:rsidP="00841AF3">
      <w:pPr>
        <w:tabs>
          <w:tab w:val="left" w:pos="426"/>
          <w:tab w:val="left" w:pos="3969"/>
          <w:tab w:val="left" w:pos="6804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Trên 50%</w:t>
      </w:r>
    </w:p>
    <w:p w:rsidR="004F0E0D" w:rsidRPr="00230FFE" w:rsidRDefault="00D80C1D" w:rsidP="00841AF3">
      <w:pPr>
        <w:spacing w:before="60" w:after="60" w:line="288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t>5</w:t>
      </w:r>
      <w:r w:rsidR="004F0E0D" w:rsidRPr="005B439C">
        <w:rPr>
          <w:b/>
          <w:color w:val="000000" w:themeColor="text1"/>
          <w:szCs w:val="24"/>
        </w:rPr>
        <w:t xml:space="preserve">. Doanh nghiệp </w:t>
      </w:r>
      <w:r w:rsidR="004F0E0D" w:rsidRPr="00230FFE">
        <w:rPr>
          <w:b/>
          <w:color w:val="000000" w:themeColor="text1"/>
          <w:szCs w:val="24"/>
        </w:rPr>
        <w:t xml:space="preserve">có </w:t>
      </w:r>
      <w:r w:rsidR="00A964A7" w:rsidRPr="00230FFE">
        <w:rPr>
          <w:b/>
          <w:color w:val="000000" w:themeColor="text1"/>
          <w:szCs w:val="24"/>
        </w:rPr>
        <w:t>tham gia</w:t>
      </w:r>
      <w:r w:rsidR="004F0E0D" w:rsidRPr="00230FFE">
        <w:rPr>
          <w:b/>
          <w:color w:val="000000" w:themeColor="text1"/>
          <w:szCs w:val="24"/>
        </w:rPr>
        <w:t xml:space="preserve"> giao dịch thương mại điện tử trên</w:t>
      </w:r>
      <w:r w:rsidR="004F0E0D" w:rsidRPr="005B439C">
        <w:rPr>
          <w:b/>
          <w:color w:val="000000" w:themeColor="text1"/>
          <w:szCs w:val="24"/>
        </w:rPr>
        <w:t xml:space="preserve"> mạng xã hội hay không</w:t>
      </w:r>
      <w:r w:rsidR="004F0E0D" w:rsidRPr="00230FFE">
        <w:rPr>
          <w:b/>
          <w:color w:val="000000" w:themeColor="text1"/>
          <w:szCs w:val="24"/>
        </w:rPr>
        <w:t>?</w:t>
      </w:r>
    </w:p>
    <w:p w:rsidR="004F0E0D" w:rsidRPr="00230FFE" w:rsidRDefault="00D80C1D" w:rsidP="00841AF3">
      <w:pPr>
        <w:spacing w:before="60" w:after="60" w:line="288" w:lineRule="auto"/>
        <w:jc w:val="both"/>
        <w:rPr>
          <w:b/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5.</w:t>
      </w:r>
      <w:r w:rsidR="004F0E0D" w:rsidRPr="00230FFE">
        <w:rPr>
          <w:color w:val="000000" w:themeColor="text1"/>
          <w:szCs w:val="24"/>
        </w:rPr>
        <w:t>1. Để mua hàng (</w:t>
      </w:r>
      <w:r w:rsidR="00E12EF7" w:rsidRPr="00230FFE">
        <w:rPr>
          <w:color w:val="000000" w:themeColor="text1"/>
          <w:szCs w:val="24"/>
        </w:rPr>
        <w:t>chỉ</w:t>
      </w:r>
      <w:r w:rsidR="004F0E0D" w:rsidRPr="00230FFE">
        <w:rPr>
          <w:color w:val="000000" w:themeColor="text1"/>
          <w:szCs w:val="24"/>
        </w:rPr>
        <w:t xml:space="preserve"> chọn 1 câu trả lời)</w:t>
      </w:r>
    </w:p>
    <w:p w:rsidR="004F0E0D" w:rsidRPr="005B439C" w:rsidRDefault="004F0E0D" w:rsidP="00841AF3">
      <w:pPr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230FFE">
        <w:rPr>
          <w:color w:val="000000" w:themeColor="text1"/>
          <w:szCs w:val="24"/>
        </w:rPr>
        <w:t xml:space="preserve">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Có </w:t>
      </w:r>
      <w:r w:rsidRPr="005B439C">
        <w:rPr>
          <w:color w:val="000000" w:themeColor="text1"/>
          <w:szCs w:val="24"/>
          <w:lang w:val="en-US"/>
        </w:rPr>
        <w:t xml:space="preserve">     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  <w:lang w:val="en-US"/>
        </w:rPr>
        <w:t xml:space="preserve">   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Không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  <w:lang w:val="en-US"/>
        </w:rPr>
        <w:t xml:space="preserve">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S</w:t>
      </w:r>
      <w:r w:rsidRPr="005B439C">
        <w:rPr>
          <w:color w:val="000000" w:themeColor="text1"/>
          <w:szCs w:val="24"/>
          <w:lang w:val="en-US"/>
        </w:rPr>
        <w:t xml:space="preserve">ẽ </w:t>
      </w:r>
      <w:proofErr w:type="spellStart"/>
      <w:r w:rsidRPr="005B439C">
        <w:rPr>
          <w:color w:val="000000" w:themeColor="text1"/>
          <w:szCs w:val="24"/>
          <w:lang w:val="en-US"/>
        </w:rPr>
        <w:t>mua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color w:val="000000" w:themeColor="text1"/>
          <w:szCs w:val="24"/>
          <w:lang w:val="en-US"/>
        </w:rPr>
        <w:t>trong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Pr="005B439C">
        <w:rPr>
          <w:color w:val="000000" w:themeColor="text1"/>
          <w:szCs w:val="24"/>
          <w:lang w:val="en-US"/>
        </w:rPr>
        <w:t>năm</w:t>
      </w:r>
      <w:proofErr w:type="spellEnd"/>
      <w:r w:rsidRPr="005B439C">
        <w:rPr>
          <w:color w:val="000000" w:themeColor="text1"/>
          <w:szCs w:val="24"/>
          <w:lang w:val="en-US"/>
        </w:rPr>
        <w:t xml:space="preserve"> 2017</w:t>
      </w:r>
    </w:p>
    <w:p w:rsidR="004F0E0D" w:rsidRPr="005B439C" w:rsidRDefault="00D80C1D" w:rsidP="00841AF3">
      <w:pPr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5</w:t>
      </w:r>
      <w:r w:rsidR="004F0E0D" w:rsidRPr="005B439C">
        <w:rPr>
          <w:color w:val="000000" w:themeColor="text1"/>
          <w:szCs w:val="24"/>
          <w:lang w:val="en-US"/>
        </w:rPr>
        <w:t xml:space="preserve">.2.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Để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bán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(</w:t>
      </w:r>
      <w:proofErr w:type="spellStart"/>
      <w:r w:rsidR="00E12EF7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</w:p>
    <w:p w:rsidR="004F0E0D" w:rsidRPr="008A12BA" w:rsidRDefault="004F0E0D" w:rsidP="00841AF3">
      <w:pPr>
        <w:tabs>
          <w:tab w:val="left" w:pos="426"/>
          <w:tab w:val="left" w:pos="1985"/>
          <w:tab w:val="left" w:pos="3828"/>
        </w:tabs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5B439C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Có 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Không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S</w:t>
      </w:r>
      <w:r w:rsidRPr="008A12BA">
        <w:rPr>
          <w:color w:val="000000" w:themeColor="text1"/>
          <w:szCs w:val="24"/>
          <w:lang w:val="en-US"/>
        </w:rPr>
        <w:t xml:space="preserve">ẽ </w:t>
      </w:r>
      <w:proofErr w:type="spellStart"/>
      <w:r w:rsidRPr="008A12BA">
        <w:rPr>
          <w:color w:val="000000" w:themeColor="text1"/>
          <w:szCs w:val="24"/>
          <w:lang w:val="en-US"/>
        </w:rPr>
        <w:t>bán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trong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năm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2017</w:t>
      </w:r>
    </w:p>
    <w:p w:rsidR="004F0E0D" w:rsidRPr="008A12BA" w:rsidRDefault="00D80C1D" w:rsidP="00841AF3">
      <w:pPr>
        <w:spacing w:before="60" w:after="60" w:line="288" w:lineRule="auto"/>
        <w:jc w:val="both"/>
        <w:rPr>
          <w:b/>
          <w:color w:val="000000" w:themeColor="text1"/>
          <w:szCs w:val="24"/>
          <w:lang w:val="en-US"/>
        </w:rPr>
      </w:pPr>
      <w:r w:rsidRPr="008A12BA">
        <w:rPr>
          <w:b/>
          <w:color w:val="000000" w:themeColor="text1"/>
          <w:szCs w:val="24"/>
          <w:lang w:val="en-US"/>
        </w:rPr>
        <w:t>6</w:t>
      </w:r>
      <w:r w:rsidR="004F0E0D" w:rsidRPr="008A12BA">
        <w:rPr>
          <w:b/>
          <w:color w:val="000000" w:themeColor="text1"/>
          <w:szCs w:val="24"/>
        </w:rPr>
        <w:t>. Doanh nghiệ</w:t>
      </w:r>
      <w:r w:rsidR="006A3275" w:rsidRPr="008A12BA">
        <w:rPr>
          <w:b/>
          <w:color w:val="000000" w:themeColor="text1"/>
          <w:szCs w:val="24"/>
        </w:rPr>
        <w:t xml:space="preserve">p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có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A964A7" w:rsidRPr="008A12BA">
        <w:rPr>
          <w:b/>
          <w:color w:val="000000" w:themeColor="text1"/>
          <w:szCs w:val="24"/>
          <w:lang w:val="en-US"/>
        </w:rPr>
        <w:t>tham</w:t>
      </w:r>
      <w:proofErr w:type="spellEnd"/>
      <w:r w:rsidR="00A964A7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A964A7" w:rsidRPr="008A12BA">
        <w:rPr>
          <w:b/>
          <w:color w:val="000000" w:themeColor="text1"/>
          <w:szCs w:val="24"/>
          <w:lang w:val="en-US"/>
        </w:rPr>
        <w:t>gia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giao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dịch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trên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website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cung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cấp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dịch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vụ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thương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mại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điện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tử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r w:rsidR="00144E0F" w:rsidRPr="008A12BA">
        <w:rPr>
          <w:b/>
          <w:color w:val="000000" w:themeColor="text1"/>
          <w:szCs w:val="24"/>
          <w:lang w:val="en-US"/>
        </w:rPr>
        <w:t xml:space="preserve">hay </w:t>
      </w:r>
      <w:r w:rsidR="004F0E0D" w:rsidRPr="008A12BA">
        <w:rPr>
          <w:b/>
          <w:color w:val="000000" w:themeColor="text1"/>
          <w:szCs w:val="24"/>
        </w:rPr>
        <w:t>không</w:t>
      </w:r>
      <w:r w:rsidR="004F0E0D" w:rsidRPr="008A12BA">
        <w:rPr>
          <w:b/>
          <w:color w:val="000000" w:themeColor="text1"/>
          <w:szCs w:val="24"/>
          <w:lang w:val="en-US"/>
        </w:rPr>
        <w:t xml:space="preserve">? </w:t>
      </w:r>
    </w:p>
    <w:p w:rsidR="004F0E0D" w:rsidRPr="008A12BA" w:rsidRDefault="00D80C1D" w:rsidP="00841AF3">
      <w:pPr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8A12BA">
        <w:rPr>
          <w:color w:val="000000" w:themeColor="text1"/>
          <w:szCs w:val="24"/>
          <w:lang w:val="en-US"/>
        </w:rPr>
        <w:t>6</w:t>
      </w:r>
      <w:r w:rsidR="004F0E0D" w:rsidRPr="008A12BA">
        <w:rPr>
          <w:color w:val="000000" w:themeColor="text1"/>
          <w:szCs w:val="24"/>
          <w:lang w:val="en-US"/>
        </w:rPr>
        <w:t xml:space="preserve">.1.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Để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mua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hàng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(</w:t>
      </w:r>
      <w:proofErr w:type="spellStart"/>
      <w:r w:rsidR="00E12EF7" w:rsidRPr="008A12BA">
        <w:rPr>
          <w:color w:val="000000" w:themeColor="text1"/>
          <w:szCs w:val="24"/>
          <w:lang w:val="en-US"/>
        </w:rPr>
        <w:t>chỉ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chọn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câu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trả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lời</w:t>
      </w:r>
      <w:proofErr w:type="spellEnd"/>
      <w:r w:rsidR="004F0E0D" w:rsidRPr="008A12BA">
        <w:rPr>
          <w:color w:val="000000" w:themeColor="text1"/>
          <w:szCs w:val="24"/>
          <w:lang w:val="en-US"/>
        </w:rPr>
        <w:t>)</w:t>
      </w:r>
    </w:p>
    <w:p w:rsidR="004F0E0D" w:rsidRPr="008A12BA" w:rsidRDefault="004F0E0D" w:rsidP="00841AF3">
      <w:pPr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8A12BA">
        <w:rPr>
          <w:color w:val="000000" w:themeColor="text1"/>
          <w:szCs w:val="24"/>
          <w:lang w:val="en-US"/>
        </w:rPr>
        <w:t xml:space="preserve">       </w:t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Có </w:t>
      </w:r>
      <w:r w:rsidRPr="008A12BA">
        <w:rPr>
          <w:color w:val="000000" w:themeColor="text1"/>
          <w:szCs w:val="24"/>
          <w:lang w:val="en-US"/>
        </w:rPr>
        <w:t xml:space="preserve">     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  <w:lang w:val="en-US"/>
        </w:rPr>
        <w:t xml:space="preserve">         </w:t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Không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  <w:lang w:val="en-US"/>
        </w:rPr>
        <w:t xml:space="preserve">   </w:t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S</w:t>
      </w:r>
      <w:r w:rsidRPr="008A12BA">
        <w:rPr>
          <w:color w:val="000000" w:themeColor="text1"/>
          <w:szCs w:val="24"/>
          <w:lang w:val="en-US"/>
        </w:rPr>
        <w:t xml:space="preserve">ẽ </w:t>
      </w:r>
      <w:proofErr w:type="spellStart"/>
      <w:r w:rsidR="00051AA7">
        <w:rPr>
          <w:color w:val="000000" w:themeColor="text1"/>
          <w:szCs w:val="24"/>
          <w:lang w:val="en-US"/>
        </w:rPr>
        <w:t>tham</w:t>
      </w:r>
      <w:proofErr w:type="spellEnd"/>
      <w:r w:rsidR="00051AA7">
        <w:rPr>
          <w:color w:val="000000" w:themeColor="text1"/>
          <w:szCs w:val="24"/>
          <w:lang w:val="en-US"/>
        </w:rPr>
        <w:t xml:space="preserve"> </w:t>
      </w:r>
      <w:proofErr w:type="spellStart"/>
      <w:r w:rsidR="00051AA7">
        <w:rPr>
          <w:color w:val="000000" w:themeColor="text1"/>
          <w:szCs w:val="24"/>
          <w:lang w:val="en-US"/>
        </w:rPr>
        <w:t>gia</w:t>
      </w:r>
      <w:proofErr w:type="spellEnd"/>
      <w:r w:rsidR="006A3275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color w:val="000000" w:themeColor="text1"/>
          <w:szCs w:val="24"/>
          <w:lang w:val="en-US"/>
        </w:rPr>
        <w:t>giao</w:t>
      </w:r>
      <w:proofErr w:type="spellEnd"/>
      <w:r w:rsidR="006A3275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color w:val="000000" w:themeColor="text1"/>
          <w:szCs w:val="24"/>
          <w:lang w:val="en-US"/>
        </w:rPr>
        <w:t>dịch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trong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năm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2017</w:t>
      </w:r>
    </w:p>
    <w:p w:rsidR="004F0E0D" w:rsidRPr="008A12BA" w:rsidRDefault="00D80C1D" w:rsidP="00841AF3">
      <w:pPr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8A12BA">
        <w:rPr>
          <w:color w:val="000000" w:themeColor="text1"/>
          <w:szCs w:val="24"/>
          <w:lang w:val="en-US"/>
        </w:rPr>
        <w:t>6</w:t>
      </w:r>
      <w:r w:rsidR="004F0E0D" w:rsidRPr="008A12BA">
        <w:rPr>
          <w:color w:val="000000" w:themeColor="text1"/>
          <w:szCs w:val="24"/>
          <w:lang w:val="en-US"/>
        </w:rPr>
        <w:t xml:space="preserve">.2.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Để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bán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hàng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(</w:t>
      </w:r>
      <w:proofErr w:type="spellStart"/>
      <w:r w:rsidR="00E12EF7" w:rsidRPr="008A12BA">
        <w:rPr>
          <w:color w:val="000000" w:themeColor="text1"/>
          <w:szCs w:val="24"/>
          <w:lang w:val="en-US"/>
        </w:rPr>
        <w:t>chỉ</w:t>
      </w:r>
      <w:proofErr w:type="spellEnd"/>
      <w:r w:rsidR="00E12EF7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E12EF7" w:rsidRPr="008A12BA">
        <w:rPr>
          <w:color w:val="000000" w:themeColor="text1"/>
          <w:szCs w:val="24"/>
          <w:lang w:val="en-US"/>
        </w:rPr>
        <w:t>chọn</w:t>
      </w:r>
      <w:proofErr w:type="spellEnd"/>
      <w:r w:rsidR="00E12EF7" w:rsidRPr="008A12BA">
        <w:rPr>
          <w:color w:val="000000" w:themeColor="text1"/>
          <w:szCs w:val="24"/>
          <w:lang w:val="en-US"/>
        </w:rPr>
        <w:t xml:space="preserve"> </w:t>
      </w:r>
      <w:r w:rsidR="004F0E0D" w:rsidRPr="008A12BA">
        <w:rPr>
          <w:color w:val="000000" w:themeColor="text1"/>
          <w:szCs w:val="24"/>
          <w:lang w:val="en-US"/>
        </w:rPr>
        <w:t xml:space="preserve">1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câu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trả</w:t>
      </w:r>
      <w:proofErr w:type="spellEnd"/>
      <w:r w:rsidR="004F0E0D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8A12BA">
        <w:rPr>
          <w:color w:val="000000" w:themeColor="text1"/>
          <w:szCs w:val="24"/>
          <w:lang w:val="en-US"/>
        </w:rPr>
        <w:t>lời</w:t>
      </w:r>
      <w:proofErr w:type="spellEnd"/>
      <w:r w:rsidR="004F0E0D" w:rsidRPr="008A12BA">
        <w:rPr>
          <w:color w:val="000000" w:themeColor="text1"/>
          <w:szCs w:val="24"/>
          <w:lang w:val="en-US"/>
        </w:rPr>
        <w:t>)</w:t>
      </w:r>
    </w:p>
    <w:p w:rsidR="004F0E0D" w:rsidRPr="008A12BA" w:rsidRDefault="004F0E0D" w:rsidP="00841AF3">
      <w:pPr>
        <w:tabs>
          <w:tab w:val="left" w:pos="426"/>
          <w:tab w:val="left" w:pos="1985"/>
          <w:tab w:val="left" w:pos="3828"/>
        </w:tabs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Có 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Không</w:t>
      </w:r>
      <w:r w:rsidRPr="008A12BA">
        <w:rPr>
          <w:color w:val="000000" w:themeColor="text1"/>
          <w:szCs w:val="24"/>
        </w:rPr>
        <w:tab/>
      </w:r>
      <w:r w:rsidRPr="008A12BA">
        <w:rPr>
          <w:color w:val="000000" w:themeColor="text1"/>
          <w:szCs w:val="24"/>
        </w:rPr>
        <w:sym w:font="Wingdings" w:char="F071"/>
      </w:r>
      <w:r w:rsidRPr="008A12BA">
        <w:rPr>
          <w:color w:val="000000" w:themeColor="text1"/>
          <w:szCs w:val="24"/>
        </w:rPr>
        <w:t xml:space="preserve"> S</w:t>
      </w:r>
      <w:r w:rsidRPr="008A12BA">
        <w:rPr>
          <w:color w:val="000000" w:themeColor="text1"/>
          <w:szCs w:val="24"/>
          <w:lang w:val="en-US"/>
        </w:rPr>
        <w:t xml:space="preserve">ẽ </w:t>
      </w:r>
      <w:proofErr w:type="spellStart"/>
      <w:r w:rsidR="00051AA7">
        <w:rPr>
          <w:color w:val="000000" w:themeColor="text1"/>
          <w:szCs w:val="24"/>
          <w:lang w:val="en-US"/>
        </w:rPr>
        <w:t>tham</w:t>
      </w:r>
      <w:proofErr w:type="spellEnd"/>
      <w:r w:rsidR="00051AA7">
        <w:rPr>
          <w:color w:val="000000" w:themeColor="text1"/>
          <w:szCs w:val="24"/>
          <w:lang w:val="en-US"/>
        </w:rPr>
        <w:t xml:space="preserve"> </w:t>
      </w:r>
      <w:proofErr w:type="spellStart"/>
      <w:r w:rsidR="00051AA7">
        <w:rPr>
          <w:color w:val="000000" w:themeColor="text1"/>
          <w:szCs w:val="24"/>
          <w:lang w:val="en-US"/>
        </w:rPr>
        <w:t>gia</w:t>
      </w:r>
      <w:proofErr w:type="spellEnd"/>
      <w:r w:rsidR="006A3275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color w:val="000000" w:themeColor="text1"/>
          <w:szCs w:val="24"/>
          <w:lang w:val="en-US"/>
        </w:rPr>
        <w:t>giao</w:t>
      </w:r>
      <w:proofErr w:type="spellEnd"/>
      <w:r w:rsidR="006A3275"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color w:val="000000" w:themeColor="text1"/>
          <w:szCs w:val="24"/>
          <w:lang w:val="en-US"/>
        </w:rPr>
        <w:t>dịch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trong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</w:t>
      </w:r>
      <w:proofErr w:type="spellStart"/>
      <w:r w:rsidRPr="008A12BA">
        <w:rPr>
          <w:color w:val="000000" w:themeColor="text1"/>
          <w:szCs w:val="24"/>
          <w:lang w:val="en-US"/>
        </w:rPr>
        <w:t>năm</w:t>
      </w:r>
      <w:proofErr w:type="spellEnd"/>
      <w:r w:rsidRPr="008A12BA">
        <w:rPr>
          <w:color w:val="000000" w:themeColor="text1"/>
          <w:szCs w:val="24"/>
          <w:lang w:val="en-US"/>
        </w:rPr>
        <w:t xml:space="preserve"> 2017</w:t>
      </w:r>
    </w:p>
    <w:p w:rsidR="004F0E0D" w:rsidRPr="005B439C" w:rsidRDefault="00D80C1D" w:rsidP="00841AF3">
      <w:pPr>
        <w:tabs>
          <w:tab w:val="right" w:leader="dot" w:pos="6925"/>
        </w:tabs>
        <w:spacing w:before="60" w:after="60" w:line="288" w:lineRule="auto"/>
        <w:jc w:val="both"/>
        <w:rPr>
          <w:b/>
          <w:color w:val="000000" w:themeColor="text1"/>
          <w:szCs w:val="24"/>
          <w:lang w:val="en-US"/>
        </w:rPr>
      </w:pPr>
      <w:r w:rsidRPr="008A12BA">
        <w:rPr>
          <w:b/>
          <w:color w:val="000000" w:themeColor="text1"/>
          <w:szCs w:val="24"/>
          <w:lang w:val="en-US"/>
        </w:rPr>
        <w:t>7</w:t>
      </w:r>
      <w:r w:rsidR="00665A81" w:rsidRPr="008A12BA">
        <w:rPr>
          <w:b/>
          <w:color w:val="000000" w:themeColor="text1"/>
          <w:szCs w:val="24"/>
          <w:lang w:val="en-US"/>
        </w:rPr>
        <w:t>.</w:t>
      </w:r>
      <w:r w:rsidR="004F0E0D" w:rsidRPr="008A12BA">
        <w:rPr>
          <w:b/>
          <w:color w:val="000000" w:themeColor="text1"/>
          <w:szCs w:val="24"/>
        </w:rPr>
        <w:t xml:space="preserve"> Doanh nghiệp có ứng dụng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bán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A3275" w:rsidRPr="008A12BA">
        <w:rPr>
          <w:b/>
          <w:color w:val="000000" w:themeColor="text1"/>
          <w:szCs w:val="24"/>
          <w:lang w:val="en-US"/>
        </w:rPr>
        <w:t>hàng</w:t>
      </w:r>
      <w:proofErr w:type="spellEnd"/>
      <w:r w:rsidR="006A3275" w:rsidRPr="008A12BA">
        <w:rPr>
          <w:b/>
          <w:color w:val="000000" w:themeColor="text1"/>
          <w:szCs w:val="24"/>
          <w:lang w:val="en-US"/>
        </w:rPr>
        <w:t xml:space="preserve"> </w:t>
      </w:r>
      <w:r w:rsidR="004F0E0D" w:rsidRPr="008A12BA">
        <w:rPr>
          <w:b/>
          <w:color w:val="000000" w:themeColor="text1"/>
          <w:szCs w:val="24"/>
        </w:rPr>
        <w:t>trên thiết bị di động (mobile application) hay không</w:t>
      </w:r>
      <w:r w:rsidR="004F0E0D" w:rsidRPr="008A12BA">
        <w:rPr>
          <w:b/>
          <w:color w:val="000000" w:themeColor="text1"/>
          <w:szCs w:val="24"/>
          <w:lang w:val="en-US"/>
        </w:rPr>
        <w:t>?</w:t>
      </w:r>
    </w:p>
    <w:p w:rsidR="004F0E0D" w:rsidRPr="005B439C" w:rsidRDefault="00D80C1D" w:rsidP="00841AF3">
      <w:pPr>
        <w:tabs>
          <w:tab w:val="right" w:leader="dot" w:pos="6925"/>
        </w:tabs>
        <w:spacing w:before="60" w:after="60" w:line="288" w:lineRule="auto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7</w:t>
      </w:r>
      <w:r w:rsidR="004F0E0D" w:rsidRPr="005B439C">
        <w:rPr>
          <w:color w:val="000000" w:themeColor="text1"/>
          <w:szCs w:val="24"/>
          <w:lang w:val="en-US"/>
        </w:rPr>
        <w:t xml:space="preserve">.1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Để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mua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hàng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(</w:t>
      </w:r>
      <w:proofErr w:type="spellStart"/>
      <w:r w:rsidR="00E12EF7" w:rsidRPr="005B439C">
        <w:rPr>
          <w:color w:val="000000" w:themeColor="text1"/>
          <w:szCs w:val="24"/>
          <w:lang w:val="en-US"/>
        </w:rPr>
        <w:t>chỉ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chọn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1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câu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trả</w:t>
      </w:r>
      <w:proofErr w:type="spellEnd"/>
      <w:r w:rsidR="004F0E0D" w:rsidRPr="005B439C">
        <w:rPr>
          <w:color w:val="000000" w:themeColor="text1"/>
          <w:szCs w:val="24"/>
          <w:lang w:val="en-US"/>
        </w:rPr>
        <w:t xml:space="preserve"> </w:t>
      </w:r>
      <w:proofErr w:type="spellStart"/>
      <w:r w:rsidR="004F0E0D" w:rsidRPr="005B439C">
        <w:rPr>
          <w:color w:val="000000" w:themeColor="text1"/>
          <w:szCs w:val="24"/>
          <w:lang w:val="en-US"/>
        </w:rPr>
        <w:t>lời</w:t>
      </w:r>
      <w:proofErr w:type="spellEnd"/>
      <w:r w:rsidR="004F0E0D" w:rsidRPr="005B439C">
        <w:rPr>
          <w:color w:val="000000" w:themeColor="text1"/>
          <w:szCs w:val="24"/>
          <w:lang w:val="en-US"/>
        </w:rPr>
        <w:t>)</w:t>
      </w:r>
    </w:p>
    <w:p w:rsidR="004F0E0D" w:rsidRPr="00A312B0" w:rsidRDefault="004F0E0D" w:rsidP="00841AF3">
      <w:pPr>
        <w:tabs>
          <w:tab w:val="left" w:pos="426"/>
          <w:tab w:val="left" w:pos="1985"/>
          <w:tab w:val="left" w:pos="3828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Có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Không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Sẽ </w:t>
      </w:r>
      <w:r w:rsidR="006A3275" w:rsidRPr="00230FFE">
        <w:rPr>
          <w:color w:val="000000" w:themeColor="text1"/>
          <w:szCs w:val="24"/>
        </w:rPr>
        <w:t>xây dựng</w:t>
      </w:r>
      <w:r w:rsidRPr="005B439C">
        <w:rPr>
          <w:color w:val="000000" w:themeColor="text1"/>
          <w:szCs w:val="24"/>
        </w:rPr>
        <w:t xml:space="preserve"> trong năm 201</w:t>
      </w:r>
      <w:r w:rsidRPr="00230FFE">
        <w:rPr>
          <w:color w:val="000000" w:themeColor="text1"/>
          <w:szCs w:val="24"/>
        </w:rPr>
        <w:t>7</w:t>
      </w:r>
    </w:p>
    <w:p w:rsidR="004F0E0D" w:rsidRPr="00230FFE" w:rsidRDefault="00D80C1D" w:rsidP="00841AF3">
      <w:pPr>
        <w:tabs>
          <w:tab w:val="left" w:pos="426"/>
          <w:tab w:val="left" w:pos="1985"/>
          <w:tab w:val="left" w:pos="3828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>7</w:t>
      </w:r>
      <w:r w:rsidR="004F0E0D" w:rsidRPr="00230FFE">
        <w:rPr>
          <w:color w:val="000000" w:themeColor="text1"/>
          <w:szCs w:val="24"/>
        </w:rPr>
        <w:t>.2. Để bán hàng (</w:t>
      </w:r>
      <w:r w:rsidR="00E12EF7" w:rsidRPr="00230FFE">
        <w:rPr>
          <w:color w:val="000000" w:themeColor="text1"/>
          <w:szCs w:val="24"/>
        </w:rPr>
        <w:t>chỉ</w:t>
      </w:r>
      <w:r w:rsidR="004F0E0D" w:rsidRPr="00230FFE">
        <w:rPr>
          <w:color w:val="000000" w:themeColor="text1"/>
          <w:szCs w:val="24"/>
        </w:rPr>
        <w:t xml:space="preserve"> 1 </w:t>
      </w:r>
      <w:r w:rsidR="00E12EF7" w:rsidRPr="00230FFE">
        <w:rPr>
          <w:color w:val="000000" w:themeColor="text1"/>
          <w:szCs w:val="24"/>
        </w:rPr>
        <w:t>chọn</w:t>
      </w:r>
      <w:r w:rsidR="004F0E0D" w:rsidRPr="00230FFE">
        <w:rPr>
          <w:color w:val="000000" w:themeColor="text1"/>
          <w:szCs w:val="24"/>
        </w:rPr>
        <w:t xml:space="preserve"> câu trả lời)</w:t>
      </w:r>
    </w:p>
    <w:p w:rsidR="004F0E0D" w:rsidRPr="00A312B0" w:rsidRDefault="004F0E0D" w:rsidP="00841AF3">
      <w:pPr>
        <w:tabs>
          <w:tab w:val="left" w:pos="426"/>
          <w:tab w:val="left" w:pos="1985"/>
          <w:tab w:val="left" w:pos="3828"/>
        </w:tabs>
        <w:spacing w:before="60" w:after="60" w:line="288" w:lineRule="auto"/>
        <w:jc w:val="both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 xml:space="preserve">      </w:t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Có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Không</w:t>
      </w:r>
      <w:r w:rsidRPr="005B439C">
        <w:rPr>
          <w:color w:val="000000" w:themeColor="text1"/>
          <w:szCs w:val="24"/>
        </w:rPr>
        <w:tab/>
      </w:r>
      <w:r w:rsidRPr="005B439C">
        <w:rPr>
          <w:color w:val="000000" w:themeColor="text1"/>
          <w:szCs w:val="24"/>
        </w:rPr>
        <w:sym w:font="Wingdings" w:char="F071"/>
      </w:r>
      <w:r w:rsidRPr="005B439C">
        <w:rPr>
          <w:color w:val="000000" w:themeColor="text1"/>
          <w:szCs w:val="24"/>
        </w:rPr>
        <w:t xml:space="preserve"> Sẽ </w:t>
      </w:r>
      <w:r w:rsidR="006A3275" w:rsidRPr="00230FFE">
        <w:rPr>
          <w:color w:val="000000" w:themeColor="text1"/>
          <w:szCs w:val="24"/>
        </w:rPr>
        <w:t>xây dựng</w:t>
      </w:r>
      <w:r w:rsidRPr="005B439C">
        <w:rPr>
          <w:color w:val="000000" w:themeColor="text1"/>
          <w:szCs w:val="24"/>
        </w:rPr>
        <w:t xml:space="preserve"> trong năm 201</w:t>
      </w:r>
      <w:r w:rsidRPr="00230FFE">
        <w:rPr>
          <w:color w:val="000000" w:themeColor="text1"/>
          <w:szCs w:val="24"/>
        </w:rPr>
        <w:t>7</w:t>
      </w:r>
    </w:p>
    <w:p w:rsidR="004F0E0D" w:rsidRPr="00230FFE" w:rsidRDefault="00D80C1D" w:rsidP="002415F0">
      <w:pPr>
        <w:tabs>
          <w:tab w:val="left" w:pos="426"/>
          <w:tab w:val="left" w:pos="3969"/>
          <w:tab w:val="left" w:pos="6804"/>
        </w:tabs>
        <w:spacing w:before="60" w:after="60" w:line="264" w:lineRule="auto"/>
        <w:jc w:val="both"/>
        <w:rPr>
          <w:b/>
          <w:color w:val="000000" w:themeColor="text1"/>
          <w:szCs w:val="24"/>
        </w:rPr>
      </w:pPr>
      <w:r w:rsidRPr="00230FFE">
        <w:rPr>
          <w:b/>
          <w:color w:val="000000" w:themeColor="text1"/>
          <w:szCs w:val="24"/>
        </w:rPr>
        <w:lastRenderedPageBreak/>
        <w:t>8</w:t>
      </w:r>
      <w:r w:rsidR="004F0E0D" w:rsidRPr="00230FFE">
        <w:rPr>
          <w:b/>
          <w:color w:val="000000" w:themeColor="text1"/>
          <w:szCs w:val="24"/>
        </w:rPr>
        <w:t>. Doanh nghiệp có cung cấp dịch vụ hỗ trợ thương mại điện tử (TMĐT) nào sau đây không? (chỉ chọn 1 câu trả lời trong mỗi mục)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72"/>
      </w:tblGrid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.1. Cung cấp dịch vụ TMĐT (Sàn giao dịch TMĐT/    Dịch vụ khuyến mại trực tuyến/Dịch vụ đấu giá trực tuyến)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.2. Xây dựng và thiết kế website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.3. Cung cấp các phần mềm tác nghiệp phục vụ TMĐT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5B439C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8</w:t>
            </w:r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.4.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Cung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cấp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giải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pháp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thanh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toán</w:t>
            </w:r>
            <w:proofErr w:type="spellEnd"/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  <w:lang w:val="en-US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.5. Chứng thực chữ ký số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5B439C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8</w:t>
            </w:r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.6.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Đào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tạo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F0E0D" w:rsidRPr="005B439C">
              <w:rPr>
                <w:color w:val="000000" w:themeColor="text1"/>
                <w:szCs w:val="24"/>
                <w:lang w:val="en-US"/>
              </w:rPr>
              <w:t>về</w:t>
            </w:r>
            <w:proofErr w:type="spellEnd"/>
            <w:r w:rsidR="004F0E0D" w:rsidRPr="005B439C">
              <w:rPr>
                <w:color w:val="000000" w:themeColor="text1"/>
                <w:szCs w:val="24"/>
                <w:lang w:val="en-US"/>
              </w:rPr>
              <w:t xml:space="preserve"> TMĐT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  <w:lang w:val="en-US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.7. Tư vấn ứng dụng TMĐT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  <w:tr w:rsidR="004F0E0D" w:rsidRPr="005B439C" w:rsidTr="00D15A36">
        <w:tc>
          <w:tcPr>
            <w:tcW w:w="5958" w:type="dxa"/>
          </w:tcPr>
          <w:p w:rsidR="004F0E0D" w:rsidRPr="00230FFE" w:rsidRDefault="00D80C1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8</w:t>
            </w:r>
            <w:r w:rsidR="004F0E0D" w:rsidRPr="00230FFE">
              <w:rPr>
                <w:color w:val="000000" w:themeColor="text1"/>
                <w:szCs w:val="24"/>
              </w:rPr>
              <w:t>.8. Các dịch vụ giá trị gia tăng khác về TMĐT</w:t>
            </w:r>
          </w:p>
        </w:tc>
        <w:tc>
          <w:tcPr>
            <w:tcW w:w="3672" w:type="dxa"/>
          </w:tcPr>
          <w:p w:rsidR="004F0E0D" w:rsidRPr="005B439C" w:rsidRDefault="004F0E0D" w:rsidP="002415F0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64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230FFE">
              <w:rPr>
                <w:color w:val="000000" w:themeColor="text1"/>
                <w:szCs w:val="24"/>
              </w:rPr>
              <w:t xml:space="preserve"> 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Có</w:t>
            </w:r>
            <w:r w:rsidRPr="005B439C">
              <w:rPr>
                <w:color w:val="000000" w:themeColor="text1"/>
                <w:szCs w:val="24"/>
                <w:lang w:val="en-US"/>
              </w:rPr>
              <w:t xml:space="preserve">      </w:t>
            </w:r>
            <w:r w:rsidRPr="005B439C">
              <w:rPr>
                <w:color w:val="000000" w:themeColor="text1"/>
                <w:szCs w:val="24"/>
              </w:rPr>
              <w:sym w:font="Wingdings" w:char="F071"/>
            </w:r>
            <w:r w:rsidRPr="005B439C">
              <w:rPr>
                <w:color w:val="000000" w:themeColor="text1"/>
                <w:szCs w:val="24"/>
              </w:rPr>
              <w:t xml:space="preserve"> Không  </w:t>
            </w:r>
          </w:p>
        </w:tc>
      </w:tr>
    </w:tbl>
    <w:p w:rsidR="004F0E0D" w:rsidRPr="005D312E" w:rsidRDefault="00D80C1D" w:rsidP="00144E0F">
      <w:pPr>
        <w:tabs>
          <w:tab w:val="left" w:pos="426"/>
          <w:tab w:val="left" w:pos="3969"/>
          <w:tab w:val="left" w:pos="6804"/>
        </w:tabs>
        <w:spacing w:before="120" w:after="120" w:line="22" w:lineRule="atLeast"/>
        <w:jc w:val="both"/>
        <w:rPr>
          <w:b/>
          <w:szCs w:val="24"/>
        </w:rPr>
      </w:pPr>
      <w:r w:rsidRPr="005D312E">
        <w:rPr>
          <w:b/>
          <w:szCs w:val="24"/>
        </w:rPr>
        <w:t>9</w:t>
      </w:r>
      <w:r w:rsidR="00144E0F" w:rsidRPr="005D312E">
        <w:rPr>
          <w:b/>
          <w:szCs w:val="24"/>
        </w:rPr>
        <w:t>. Doanh nghiệp có sử dụng dịch vụ công trực tuyến hay không?</w:t>
      </w:r>
      <w:r w:rsidR="00E51F13" w:rsidRPr="005D312E">
        <w:rPr>
          <w:b/>
          <w:szCs w:val="24"/>
        </w:rPr>
        <w:t xml:space="preserve"> (chỉ chọn 1 câu trả lời)</w:t>
      </w:r>
    </w:p>
    <w:p w:rsidR="00144E0F" w:rsidRPr="00A312B0" w:rsidRDefault="00144E0F" w:rsidP="004F0E0D">
      <w:pPr>
        <w:tabs>
          <w:tab w:val="left" w:pos="426"/>
          <w:tab w:val="left" w:pos="3969"/>
          <w:tab w:val="left" w:pos="6804"/>
        </w:tabs>
        <w:spacing w:after="120" w:line="22" w:lineRule="atLeast"/>
        <w:jc w:val="both"/>
        <w:rPr>
          <w:szCs w:val="24"/>
        </w:rPr>
      </w:pPr>
      <w:r w:rsidRPr="005D312E">
        <w:rPr>
          <w:szCs w:val="24"/>
        </w:rPr>
        <w:sym w:font="Wingdings" w:char="F071"/>
      </w:r>
      <w:r w:rsidRPr="005D312E">
        <w:rPr>
          <w:szCs w:val="24"/>
        </w:rPr>
        <w:t xml:space="preserve"> Có</w:t>
      </w:r>
      <w:r w:rsidRPr="00A312B0">
        <w:rPr>
          <w:szCs w:val="24"/>
        </w:rPr>
        <w:t xml:space="preserve">                     </w:t>
      </w:r>
      <w:r w:rsidRPr="005D312E">
        <w:rPr>
          <w:szCs w:val="24"/>
        </w:rPr>
        <w:sym w:font="Wingdings" w:char="F071"/>
      </w:r>
      <w:r w:rsidRPr="005D312E">
        <w:rPr>
          <w:szCs w:val="24"/>
        </w:rPr>
        <w:t xml:space="preserve"> Không</w:t>
      </w:r>
      <w:r w:rsidRPr="00A312B0">
        <w:rPr>
          <w:szCs w:val="24"/>
        </w:rPr>
        <w:t xml:space="preserve">              </w:t>
      </w:r>
      <w:r w:rsidRPr="005D312E">
        <w:rPr>
          <w:szCs w:val="24"/>
        </w:rPr>
        <w:sym w:font="Wingdings" w:char="F071"/>
      </w:r>
      <w:r w:rsidRPr="005D312E">
        <w:rPr>
          <w:szCs w:val="24"/>
        </w:rPr>
        <w:t xml:space="preserve"> S</w:t>
      </w:r>
      <w:r w:rsidRPr="00A312B0">
        <w:rPr>
          <w:szCs w:val="24"/>
        </w:rPr>
        <w:t xml:space="preserve">ẽ sử dụng </w:t>
      </w:r>
      <w:proofErr w:type="spellStart"/>
      <w:r w:rsidRPr="005D312E">
        <w:rPr>
          <w:szCs w:val="24"/>
          <w:lang w:val="en-US"/>
        </w:rPr>
        <w:t>trong</w:t>
      </w:r>
      <w:proofErr w:type="spellEnd"/>
      <w:r w:rsidRPr="005D312E">
        <w:rPr>
          <w:szCs w:val="24"/>
          <w:lang w:val="en-US"/>
        </w:rPr>
        <w:t xml:space="preserve"> </w:t>
      </w:r>
      <w:proofErr w:type="spellStart"/>
      <w:r w:rsidRPr="005D312E">
        <w:rPr>
          <w:szCs w:val="24"/>
          <w:lang w:val="en-US"/>
        </w:rPr>
        <w:t>năm</w:t>
      </w:r>
      <w:proofErr w:type="spellEnd"/>
      <w:r w:rsidRPr="005D312E">
        <w:rPr>
          <w:szCs w:val="24"/>
          <w:lang w:val="en-US"/>
        </w:rPr>
        <w:t xml:space="preserve"> 2017</w:t>
      </w:r>
    </w:p>
    <w:p w:rsidR="00F47C00" w:rsidRPr="00A312B0" w:rsidRDefault="00F47C00" w:rsidP="004F0E0D">
      <w:pPr>
        <w:tabs>
          <w:tab w:val="left" w:pos="426"/>
          <w:tab w:val="left" w:pos="3969"/>
          <w:tab w:val="left" w:pos="6804"/>
        </w:tabs>
        <w:spacing w:after="120" w:line="22" w:lineRule="atLeast"/>
        <w:jc w:val="both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0"/>
        <w:gridCol w:w="4302"/>
      </w:tblGrid>
      <w:tr w:rsidR="004F0E0D" w:rsidRPr="005B439C" w:rsidTr="00D15A36">
        <w:tc>
          <w:tcPr>
            <w:tcW w:w="2628" w:type="dxa"/>
          </w:tcPr>
          <w:p w:rsidR="004F0E0D" w:rsidRPr="00A312B0" w:rsidRDefault="004F0E0D" w:rsidP="00D15A36">
            <w:pPr>
              <w:tabs>
                <w:tab w:val="right" w:leader="dot" w:pos="6925"/>
              </w:tabs>
              <w:spacing w:after="60"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700" w:type="dxa"/>
          </w:tcPr>
          <w:p w:rsidR="004F0E0D" w:rsidRPr="00A312B0" w:rsidRDefault="004F0E0D" w:rsidP="00D15A36">
            <w:pPr>
              <w:tabs>
                <w:tab w:val="right" w:leader="dot" w:pos="6925"/>
              </w:tabs>
              <w:spacing w:after="60"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302" w:type="dxa"/>
          </w:tcPr>
          <w:p w:rsidR="004F0E0D" w:rsidRPr="005B439C" w:rsidRDefault="004F0E0D" w:rsidP="00D15A36">
            <w:pPr>
              <w:tabs>
                <w:tab w:val="right" w:leader="dot" w:pos="6925"/>
              </w:tabs>
              <w:spacing w:after="60" w:line="264" w:lineRule="auto"/>
              <w:rPr>
                <w:color w:val="000000" w:themeColor="text1"/>
                <w:szCs w:val="24"/>
                <w:lang w:val="en-US"/>
              </w:rPr>
            </w:pPr>
            <w:r w:rsidRPr="005B439C">
              <w:rPr>
                <w:color w:val="000000" w:themeColor="text1"/>
                <w:szCs w:val="24"/>
                <w:lang w:val="en-US"/>
              </w:rPr>
              <w:t xml:space="preserve">…………, 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ngày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>…..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tháng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>…..</w:t>
            </w:r>
            <w:proofErr w:type="spellStart"/>
            <w:r w:rsidRPr="005B439C">
              <w:rPr>
                <w:color w:val="000000" w:themeColor="text1"/>
                <w:szCs w:val="24"/>
                <w:lang w:val="en-US"/>
              </w:rPr>
              <w:t>năm</w:t>
            </w:r>
            <w:proofErr w:type="spellEnd"/>
            <w:r w:rsidRPr="005B439C">
              <w:rPr>
                <w:color w:val="000000" w:themeColor="text1"/>
                <w:szCs w:val="24"/>
                <w:lang w:val="en-US"/>
              </w:rPr>
              <w:t xml:space="preserve"> 201….</w:t>
            </w:r>
          </w:p>
        </w:tc>
      </w:tr>
      <w:tr w:rsidR="004F0E0D" w:rsidRPr="00523D09" w:rsidTr="00D15A36">
        <w:tc>
          <w:tcPr>
            <w:tcW w:w="2628" w:type="dxa"/>
          </w:tcPr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b/>
                <w:color w:val="000000" w:themeColor="text1"/>
                <w:szCs w:val="24"/>
              </w:rPr>
            </w:pPr>
            <w:r w:rsidRPr="00230FFE">
              <w:rPr>
                <w:b/>
                <w:color w:val="000000" w:themeColor="text1"/>
                <w:szCs w:val="24"/>
              </w:rPr>
              <w:t>Cán bộ điều tra</w:t>
            </w:r>
          </w:p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(Ký, họ tên)</w:t>
            </w:r>
          </w:p>
        </w:tc>
        <w:tc>
          <w:tcPr>
            <w:tcW w:w="2700" w:type="dxa"/>
          </w:tcPr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b/>
                <w:color w:val="000000" w:themeColor="text1"/>
                <w:szCs w:val="24"/>
              </w:rPr>
            </w:pPr>
            <w:r w:rsidRPr="00230FFE">
              <w:rPr>
                <w:b/>
                <w:color w:val="000000" w:themeColor="text1"/>
                <w:szCs w:val="24"/>
              </w:rPr>
              <w:t>Người trả lời phiếu</w:t>
            </w:r>
          </w:p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(Ký, họ tên)</w:t>
            </w:r>
          </w:p>
        </w:tc>
        <w:tc>
          <w:tcPr>
            <w:tcW w:w="4302" w:type="dxa"/>
          </w:tcPr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b/>
                <w:color w:val="000000" w:themeColor="text1"/>
                <w:szCs w:val="24"/>
              </w:rPr>
            </w:pPr>
            <w:r w:rsidRPr="00230FFE">
              <w:rPr>
                <w:b/>
                <w:color w:val="000000" w:themeColor="text1"/>
                <w:szCs w:val="24"/>
              </w:rPr>
              <w:t>Thủ trưởng đơn vị</w:t>
            </w:r>
          </w:p>
          <w:p w:rsidR="004F0E0D" w:rsidRPr="00230FFE" w:rsidRDefault="004F0E0D" w:rsidP="00D15A36">
            <w:pPr>
              <w:tabs>
                <w:tab w:val="right" w:leader="dot" w:pos="6925"/>
              </w:tabs>
              <w:spacing w:after="60" w:line="264" w:lineRule="auto"/>
              <w:jc w:val="center"/>
              <w:rPr>
                <w:color w:val="000000" w:themeColor="text1"/>
                <w:szCs w:val="24"/>
              </w:rPr>
            </w:pPr>
            <w:r w:rsidRPr="00230FFE">
              <w:rPr>
                <w:color w:val="000000" w:themeColor="text1"/>
                <w:szCs w:val="24"/>
              </w:rPr>
              <w:t>(Ký, họ tên, đóng dấu)</w:t>
            </w:r>
          </w:p>
        </w:tc>
      </w:tr>
    </w:tbl>
    <w:p w:rsidR="004F0E0D" w:rsidRPr="00230FFE" w:rsidRDefault="004F0E0D" w:rsidP="004F0E0D">
      <w:pPr>
        <w:tabs>
          <w:tab w:val="right" w:leader="dot" w:pos="6925"/>
        </w:tabs>
        <w:spacing w:after="60" w:line="264" w:lineRule="auto"/>
        <w:rPr>
          <w:color w:val="000000" w:themeColor="text1"/>
          <w:szCs w:val="24"/>
        </w:rPr>
      </w:pPr>
    </w:p>
    <w:p w:rsidR="004F0E0D" w:rsidRPr="00230FFE" w:rsidRDefault="004F0E0D" w:rsidP="004F0E0D">
      <w:pPr>
        <w:tabs>
          <w:tab w:val="right" w:leader="dot" w:pos="6925"/>
        </w:tabs>
        <w:spacing w:after="60" w:line="264" w:lineRule="auto"/>
        <w:rPr>
          <w:color w:val="000000" w:themeColor="text1"/>
          <w:szCs w:val="24"/>
        </w:rPr>
      </w:pPr>
    </w:p>
    <w:p w:rsidR="00634F3D" w:rsidRPr="00230FFE" w:rsidRDefault="00665A81" w:rsidP="004F0E0D">
      <w:pPr>
        <w:tabs>
          <w:tab w:val="right" w:leader="dot" w:pos="6925"/>
        </w:tabs>
        <w:spacing w:after="60" w:line="264" w:lineRule="auto"/>
        <w:rPr>
          <w:color w:val="000000" w:themeColor="text1"/>
          <w:szCs w:val="24"/>
        </w:rPr>
      </w:pPr>
      <w:r w:rsidRPr="00230FFE">
        <w:rPr>
          <w:color w:val="000000" w:themeColor="text1"/>
          <w:szCs w:val="24"/>
        </w:rPr>
        <w:t xml:space="preserve"> </w:t>
      </w:r>
    </w:p>
    <w:sectPr w:rsidR="00634F3D" w:rsidRPr="00230FFE" w:rsidSect="0077000C">
      <w:footerReference w:type="default" r:id="rId9"/>
      <w:pgSz w:w="11906" w:h="16838" w:code="9"/>
      <w:pgMar w:top="1138" w:right="1138" w:bottom="1138" w:left="1354" w:header="284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20" w:rsidRDefault="00D75520" w:rsidP="00AE5ADC">
      <w:pPr>
        <w:spacing w:after="0" w:line="240" w:lineRule="auto"/>
      </w:pPr>
      <w:r>
        <w:separator/>
      </w:r>
    </w:p>
  </w:endnote>
  <w:endnote w:type="continuationSeparator" w:id="0">
    <w:p w:rsidR="00D75520" w:rsidRDefault="00D75520" w:rsidP="00AE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C5" w:rsidRDefault="009374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BF7">
      <w:rPr>
        <w:noProof/>
      </w:rPr>
      <w:t>4</w:t>
    </w:r>
    <w:r>
      <w:rPr>
        <w:noProof/>
      </w:rPr>
      <w:fldChar w:fldCharType="end"/>
    </w:r>
  </w:p>
  <w:p w:rsidR="006025C5" w:rsidRDefault="00602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20" w:rsidRDefault="00D75520" w:rsidP="00AE5ADC">
      <w:pPr>
        <w:spacing w:after="0" w:line="240" w:lineRule="auto"/>
      </w:pPr>
      <w:r>
        <w:separator/>
      </w:r>
    </w:p>
  </w:footnote>
  <w:footnote w:type="continuationSeparator" w:id="0">
    <w:p w:rsidR="00D75520" w:rsidRDefault="00D75520" w:rsidP="00AE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6CF1"/>
    <w:multiLevelType w:val="hybridMultilevel"/>
    <w:tmpl w:val="1252377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0F34"/>
    <w:multiLevelType w:val="hybridMultilevel"/>
    <w:tmpl w:val="044C3A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85"/>
    <w:rsid w:val="00000390"/>
    <w:rsid w:val="00001365"/>
    <w:rsid w:val="00001420"/>
    <w:rsid w:val="00006F90"/>
    <w:rsid w:val="000070D1"/>
    <w:rsid w:val="00007B09"/>
    <w:rsid w:val="00012BC1"/>
    <w:rsid w:val="000131ED"/>
    <w:rsid w:val="00013F75"/>
    <w:rsid w:val="000200F0"/>
    <w:rsid w:val="00021A0A"/>
    <w:rsid w:val="0002256C"/>
    <w:rsid w:val="00022A21"/>
    <w:rsid w:val="00022FE0"/>
    <w:rsid w:val="00024EED"/>
    <w:rsid w:val="00025761"/>
    <w:rsid w:val="00026A72"/>
    <w:rsid w:val="000274B8"/>
    <w:rsid w:val="000302AA"/>
    <w:rsid w:val="00030800"/>
    <w:rsid w:val="000314D4"/>
    <w:rsid w:val="00033239"/>
    <w:rsid w:val="00034E1F"/>
    <w:rsid w:val="0003517F"/>
    <w:rsid w:val="000434A8"/>
    <w:rsid w:val="00047995"/>
    <w:rsid w:val="000513E4"/>
    <w:rsid w:val="00051741"/>
    <w:rsid w:val="00051AA7"/>
    <w:rsid w:val="000523BF"/>
    <w:rsid w:val="0005498E"/>
    <w:rsid w:val="00054DD8"/>
    <w:rsid w:val="000571A6"/>
    <w:rsid w:val="00062291"/>
    <w:rsid w:val="0006391E"/>
    <w:rsid w:val="00071B3E"/>
    <w:rsid w:val="00072BE8"/>
    <w:rsid w:val="00075B8A"/>
    <w:rsid w:val="00076B29"/>
    <w:rsid w:val="000813BB"/>
    <w:rsid w:val="00081B8D"/>
    <w:rsid w:val="00083C33"/>
    <w:rsid w:val="000876AB"/>
    <w:rsid w:val="00087A30"/>
    <w:rsid w:val="000913B7"/>
    <w:rsid w:val="00091CB5"/>
    <w:rsid w:val="000921CD"/>
    <w:rsid w:val="000923BE"/>
    <w:rsid w:val="0009274E"/>
    <w:rsid w:val="00097604"/>
    <w:rsid w:val="000979CC"/>
    <w:rsid w:val="000A0555"/>
    <w:rsid w:val="000A5048"/>
    <w:rsid w:val="000A6EDC"/>
    <w:rsid w:val="000A73AB"/>
    <w:rsid w:val="000B18FB"/>
    <w:rsid w:val="000B2469"/>
    <w:rsid w:val="000B3EAD"/>
    <w:rsid w:val="000B4C34"/>
    <w:rsid w:val="000B6109"/>
    <w:rsid w:val="000B6C2A"/>
    <w:rsid w:val="000B7317"/>
    <w:rsid w:val="000C2422"/>
    <w:rsid w:val="000C3AC7"/>
    <w:rsid w:val="000C3F4D"/>
    <w:rsid w:val="000C4951"/>
    <w:rsid w:val="000C5540"/>
    <w:rsid w:val="000C5E45"/>
    <w:rsid w:val="000C7581"/>
    <w:rsid w:val="000D0543"/>
    <w:rsid w:val="000D412A"/>
    <w:rsid w:val="000D4777"/>
    <w:rsid w:val="000D78A0"/>
    <w:rsid w:val="000E47AF"/>
    <w:rsid w:val="000E4B87"/>
    <w:rsid w:val="000E4DBC"/>
    <w:rsid w:val="000E7BCD"/>
    <w:rsid w:val="000F12CB"/>
    <w:rsid w:val="000F331E"/>
    <w:rsid w:val="000F4A69"/>
    <w:rsid w:val="000F50AB"/>
    <w:rsid w:val="000F59B1"/>
    <w:rsid w:val="0010165C"/>
    <w:rsid w:val="00101BAB"/>
    <w:rsid w:val="001038F5"/>
    <w:rsid w:val="00112AF0"/>
    <w:rsid w:val="00113120"/>
    <w:rsid w:val="00114057"/>
    <w:rsid w:val="00122896"/>
    <w:rsid w:val="00122BDD"/>
    <w:rsid w:val="00123162"/>
    <w:rsid w:val="00123FA2"/>
    <w:rsid w:val="00126681"/>
    <w:rsid w:val="00126808"/>
    <w:rsid w:val="00127749"/>
    <w:rsid w:val="001301F9"/>
    <w:rsid w:val="00130F4A"/>
    <w:rsid w:val="00132985"/>
    <w:rsid w:val="00132D08"/>
    <w:rsid w:val="001343CC"/>
    <w:rsid w:val="00134661"/>
    <w:rsid w:val="00136734"/>
    <w:rsid w:val="001379B1"/>
    <w:rsid w:val="001423E6"/>
    <w:rsid w:val="00144540"/>
    <w:rsid w:val="00144E0F"/>
    <w:rsid w:val="00145AB2"/>
    <w:rsid w:val="00147895"/>
    <w:rsid w:val="00147C46"/>
    <w:rsid w:val="0015124D"/>
    <w:rsid w:val="0015291A"/>
    <w:rsid w:val="00162DFD"/>
    <w:rsid w:val="00164FA7"/>
    <w:rsid w:val="00171D96"/>
    <w:rsid w:val="0017294B"/>
    <w:rsid w:val="00172A6A"/>
    <w:rsid w:val="00175099"/>
    <w:rsid w:val="00175828"/>
    <w:rsid w:val="00177BC6"/>
    <w:rsid w:val="00177FC0"/>
    <w:rsid w:val="00181F19"/>
    <w:rsid w:val="00182C93"/>
    <w:rsid w:val="001854E3"/>
    <w:rsid w:val="00190E44"/>
    <w:rsid w:val="001936DE"/>
    <w:rsid w:val="001A0F8C"/>
    <w:rsid w:val="001A1BBC"/>
    <w:rsid w:val="001A282F"/>
    <w:rsid w:val="001A2AEE"/>
    <w:rsid w:val="001A39A7"/>
    <w:rsid w:val="001A4E86"/>
    <w:rsid w:val="001A5F6F"/>
    <w:rsid w:val="001B17BB"/>
    <w:rsid w:val="001B28E4"/>
    <w:rsid w:val="001B3204"/>
    <w:rsid w:val="001B760A"/>
    <w:rsid w:val="001C0B18"/>
    <w:rsid w:val="001C3395"/>
    <w:rsid w:val="001C35CA"/>
    <w:rsid w:val="001C57D7"/>
    <w:rsid w:val="001C702D"/>
    <w:rsid w:val="001D0088"/>
    <w:rsid w:val="001D1543"/>
    <w:rsid w:val="001D3633"/>
    <w:rsid w:val="001D5C92"/>
    <w:rsid w:val="001D6D9D"/>
    <w:rsid w:val="001E2414"/>
    <w:rsid w:val="001E5F81"/>
    <w:rsid w:val="001E6F59"/>
    <w:rsid w:val="001E7933"/>
    <w:rsid w:val="001F0396"/>
    <w:rsid w:val="001F182F"/>
    <w:rsid w:val="001F4D13"/>
    <w:rsid w:val="001F632C"/>
    <w:rsid w:val="002000B8"/>
    <w:rsid w:val="00200A79"/>
    <w:rsid w:val="00202911"/>
    <w:rsid w:val="00203D2A"/>
    <w:rsid w:val="002049DA"/>
    <w:rsid w:val="00206DB2"/>
    <w:rsid w:val="002105FC"/>
    <w:rsid w:val="002177FA"/>
    <w:rsid w:val="002226BA"/>
    <w:rsid w:val="00222B40"/>
    <w:rsid w:val="00224441"/>
    <w:rsid w:val="00230FFE"/>
    <w:rsid w:val="002349C2"/>
    <w:rsid w:val="00240A89"/>
    <w:rsid w:val="00240B38"/>
    <w:rsid w:val="002415F0"/>
    <w:rsid w:val="002432FC"/>
    <w:rsid w:val="00245DB5"/>
    <w:rsid w:val="002462DC"/>
    <w:rsid w:val="002470AE"/>
    <w:rsid w:val="002473C4"/>
    <w:rsid w:val="002476BF"/>
    <w:rsid w:val="00247ABA"/>
    <w:rsid w:val="00247FF9"/>
    <w:rsid w:val="0025317E"/>
    <w:rsid w:val="0025537F"/>
    <w:rsid w:val="00262FCA"/>
    <w:rsid w:val="00264609"/>
    <w:rsid w:val="00264B1E"/>
    <w:rsid w:val="002665D7"/>
    <w:rsid w:val="00266F56"/>
    <w:rsid w:val="00267BF7"/>
    <w:rsid w:val="00275456"/>
    <w:rsid w:val="00276F1F"/>
    <w:rsid w:val="00280B8E"/>
    <w:rsid w:val="00281DC6"/>
    <w:rsid w:val="002821F1"/>
    <w:rsid w:val="00283683"/>
    <w:rsid w:val="00283F6E"/>
    <w:rsid w:val="002912E0"/>
    <w:rsid w:val="002914A1"/>
    <w:rsid w:val="00292242"/>
    <w:rsid w:val="00292AEA"/>
    <w:rsid w:val="002A2762"/>
    <w:rsid w:val="002A294F"/>
    <w:rsid w:val="002A399A"/>
    <w:rsid w:val="002B0492"/>
    <w:rsid w:val="002B1AB2"/>
    <w:rsid w:val="002B1B29"/>
    <w:rsid w:val="002B1D33"/>
    <w:rsid w:val="002B29C0"/>
    <w:rsid w:val="002B5E37"/>
    <w:rsid w:val="002C444E"/>
    <w:rsid w:val="002D2286"/>
    <w:rsid w:val="002D4EAD"/>
    <w:rsid w:val="002D6340"/>
    <w:rsid w:val="002E3DF7"/>
    <w:rsid w:val="002E3F82"/>
    <w:rsid w:val="002E7668"/>
    <w:rsid w:val="002F0CF9"/>
    <w:rsid w:val="002F43E2"/>
    <w:rsid w:val="002F5E89"/>
    <w:rsid w:val="002F6A8F"/>
    <w:rsid w:val="0030066C"/>
    <w:rsid w:val="00302199"/>
    <w:rsid w:val="003036A9"/>
    <w:rsid w:val="003132CE"/>
    <w:rsid w:val="00313DF1"/>
    <w:rsid w:val="0032078B"/>
    <w:rsid w:val="00320851"/>
    <w:rsid w:val="003209F4"/>
    <w:rsid w:val="00323311"/>
    <w:rsid w:val="00327EF6"/>
    <w:rsid w:val="003335A0"/>
    <w:rsid w:val="00335EAD"/>
    <w:rsid w:val="003366D3"/>
    <w:rsid w:val="00337C03"/>
    <w:rsid w:val="00345A90"/>
    <w:rsid w:val="0035028E"/>
    <w:rsid w:val="0035515A"/>
    <w:rsid w:val="003559EB"/>
    <w:rsid w:val="00355F75"/>
    <w:rsid w:val="00356275"/>
    <w:rsid w:val="00360DFC"/>
    <w:rsid w:val="00361B17"/>
    <w:rsid w:val="00362854"/>
    <w:rsid w:val="00363009"/>
    <w:rsid w:val="00363036"/>
    <w:rsid w:val="00363A11"/>
    <w:rsid w:val="00363BA0"/>
    <w:rsid w:val="00364013"/>
    <w:rsid w:val="00364919"/>
    <w:rsid w:val="00364D22"/>
    <w:rsid w:val="003703D1"/>
    <w:rsid w:val="00371CD9"/>
    <w:rsid w:val="00373255"/>
    <w:rsid w:val="00373D6A"/>
    <w:rsid w:val="003777F2"/>
    <w:rsid w:val="003806F8"/>
    <w:rsid w:val="0038566C"/>
    <w:rsid w:val="00386A46"/>
    <w:rsid w:val="0039065F"/>
    <w:rsid w:val="00391CE6"/>
    <w:rsid w:val="00393599"/>
    <w:rsid w:val="00396F19"/>
    <w:rsid w:val="003A12F8"/>
    <w:rsid w:val="003A2788"/>
    <w:rsid w:val="003A2A1D"/>
    <w:rsid w:val="003A2AA8"/>
    <w:rsid w:val="003A525C"/>
    <w:rsid w:val="003B0E3A"/>
    <w:rsid w:val="003B0E9B"/>
    <w:rsid w:val="003B0F2C"/>
    <w:rsid w:val="003B3FA1"/>
    <w:rsid w:val="003B69C3"/>
    <w:rsid w:val="003B753C"/>
    <w:rsid w:val="003C0AA9"/>
    <w:rsid w:val="003C4B95"/>
    <w:rsid w:val="003C632C"/>
    <w:rsid w:val="003D0329"/>
    <w:rsid w:val="003D0767"/>
    <w:rsid w:val="003D12FB"/>
    <w:rsid w:val="003D1F98"/>
    <w:rsid w:val="003D2FFB"/>
    <w:rsid w:val="003D4CED"/>
    <w:rsid w:val="003D6A36"/>
    <w:rsid w:val="003D7295"/>
    <w:rsid w:val="003D76D9"/>
    <w:rsid w:val="003E0037"/>
    <w:rsid w:val="003E0D47"/>
    <w:rsid w:val="003E295E"/>
    <w:rsid w:val="003E3009"/>
    <w:rsid w:val="003E4063"/>
    <w:rsid w:val="003E5C05"/>
    <w:rsid w:val="003F37E6"/>
    <w:rsid w:val="003F3B3B"/>
    <w:rsid w:val="003F3CCC"/>
    <w:rsid w:val="003F58F0"/>
    <w:rsid w:val="003F7BDF"/>
    <w:rsid w:val="0040030C"/>
    <w:rsid w:val="00401294"/>
    <w:rsid w:val="0040310F"/>
    <w:rsid w:val="0040778D"/>
    <w:rsid w:val="00410DA3"/>
    <w:rsid w:val="0041274E"/>
    <w:rsid w:val="00414183"/>
    <w:rsid w:val="00416D8F"/>
    <w:rsid w:val="004228A8"/>
    <w:rsid w:val="00425488"/>
    <w:rsid w:val="00427582"/>
    <w:rsid w:val="00427A55"/>
    <w:rsid w:val="00427E52"/>
    <w:rsid w:val="00430968"/>
    <w:rsid w:val="00432EE9"/>
    <w:rsid w:val="00434002"/>
    <w:rsid w:val="004378F4"/>
    <w:rsid w:val="004441FD"/>
    <w:rsid w:val="004445B7"/>
    <w:rsid w:val="00444BF6"/>
    <w:rsid w:val="00444C10"/>
    <w:rsid w:val="00451A9F"/>
    <w:rsid w:val="004523B4"/>
    <w:rsid w:val="004532C4"/>
    <w:rsid w:val="004534E5"/>
    <w:rsid w:val="00454AC9"/>
    <w:rsid w:val="00455CF8"/>
    <w:rsid w:val="00457A76"/>
    <w:rsid w:val="0046063B"/>
    <w:rsid w:val="00462CC6"/>
    <w:rsid w:val="00463248"/>
    <w:rsid w:val="00464407"/>
    <w:rsid w:val="00466AD4"/>
    <w:rsid w:val="00471F40"/>
    <w:rsid w:val="0047495F"/>
    <w:rsid w:val="0047511A"/>
    <w:rsid w:val="0047554B"/>
    <w:rsid w:val="00475B1A"/>
    <w:rsid w:val="00475D51"/>
    <w:rsid w:val="004771A7"/>
    <w:rsid w:val="004775EE"/>
    <w:rsid w:val="0047788C"/>
    <w:rsid w:val="0048025C"/>
    <w:rsid w:val="00483394"/>
    <w:rsid w:val="00485739"/>
    <w:rsid w:val="004857AC"/>
    <w:rsid w:val="00485AE4"/>
    <w:rsid w:val="00487ED2"/>
    <w:rsid w:val="0049224E"/>
    <w:rsid w:val="004931A5"/>
    <w:rsid w:val="00493E98"/>
    <w:rsid w:val="00497D6E"/>
    <w:rsid w:val="004A0476"/>
    <w:rsid w:val="004A1915"/>
    <w:rsid w:val="004A601C"/>
    <w:rsid w:val="004B1966"/>
    <w:rsid w:val="004B2247"/>
    <w:rsid w:val="004B2250"/>
    <w:rsid w:val="004B45AF"/>
    <w:rsid w:val="004B5ADB"/>
    <w:rsid w:val="004C34AC"/>
    <w:rsid w:val="004C402A"/>
    <w:rsid w:val="004C5599"/>
    <w:rsid w:val="004D0435"/>
    <w:rsid w:val="004D2463"/>
    <w:rsid w:val="004D2A88"/>
    <w:rsid w:val="004E0CDC"/>
    <w:rsid w:val="004E1B48"/>
    <w:rsid w:val="004E321F"/>
    <w:rsid w:val="004E6B8F"/>
    <w:rsid w:val="004F0E0D"/>
    <w:rsid w:val="004F3D64"/>
    <w:rsid w:val="004F72E5"/>
    <w:rsid w:val="00500219"/>
    <w:rsid w:val="00503039"/>
    <w:rsid w:val="00514762"/>
    <w:rsid w:val="00515534"/>
    <w:rsid w:val="00516211"/>
    <w:rsid w:val="005173E8"/>
    <w:rsid w:val="00521657"/>
    <w:rsid w:val="00522153"/>
    <w:rsid w:val="00522DCC"/>
    <w:rsid w:val="00524D5F"/>
    <w:rsid w:val="00527B1C"/>
    <w:rsid w:val="00530E8F"/>
    <w:rsid w:val="00532722"/>
    <w:rsid w:val="00537885"/>
    <w:rsid w:val="00540680"/>
    <w:rsid w:val="005451F7"/>
    <w:rsid w:val="005460D8"/>
    <w:rsid w:val="005463EB"/>
    <w:rsid w:val="005478EC"/>
    <w:rsid w:val="00550DB4"/>
    <w:rsid w:val="00551025"/>
    <w:rsid w:val="00551BF2"/>
    <w:rsid w:val="00551D8F"/>
    <w:rsid w:val="005525B1"/>
    <w:rsid w:val="005562BA"/>
    <w:rsid w:val="0055640E"/>
    <w:rsid w:val="0056281D"/>
    <w:rsid w:val="0056291F"/>
    <w:rsid w:val="00562B29"/>
    <w:rsid w:val="005651AC"/>
    <w:rsid w:val="00565275"/>
    <w:rsid w:val="00566A57"/>
    <w:rsid w:val="005703B3"/>
    <w:rsid w:val="0057177B"/>
    <w:rsid w:val="00572880"/>
    <w:rsid w:val="00574459"/>
    <w:rsid w:val="00574C23"/>
    <w:rsid w:val="005759CE"/>
    <w:rsid w:val="00576CA0"/>
    <w:rsid w:val="00583FB5"/>
    <w:rsid w:val="00585A48"/>
    <w:rsid w:val="005860AC"/>
    <w:rsid w:val="00586464"/>
    <w:rsid w:val="00592AB8"/>
    <w:rsid w:val="00594E77"/>
    <w:rsid w:val="005953CE"/>
    <w:rsid w:val="0059688B"/>
    <w:rsid w:val="005A0BF8"/>
    <w:rsid w:val="005A2B0A"/>
    <w:rsid w:val="005A3954"/>
    <w:rsid w:val="005A5A12"/>
    <w:rsid w:val="005A71C8"/>
    <w:rsid w:val="005B0633"/>
    <w:rsid w:val="005B07B6"/>
    <w:rsid w:val="005B2106"/>
    <w:rsid w:val="005B2E63"/>
    <w:rsid w:val="005B35E2"/>
    <w:rsid w:val="005B3805"/>
    <w:rsid w:val="005B439C"/>
    <w:rsid w:val="005B450E"/>
    <w:rsid w:val="005B6C00"/>
    <w:rsid w:val="005C3B8B"/>
    <w:rsid w:val="005C6F37"/>
    <w:rsid w:val="005D07FA"/>
    <w:rsid w:val="005D0CD1"/>
    <w:rsid w:val="005D17CF"/>
    <w:rsid w:val="005D28D0"/>
    <w:rsid w:val="005D312E"/>
    <w:rsid w:val="005E0611"/>
    <w:rsid w:val="005E1326"/>
    <w:rsid w:val="005E1CAC"/>
    <w:rsid w:val="005E36F3"/>
    <w:rsid w:val="005E3EE7"/>
    <w:rsid w:val="005E428B"/>
    <w:rsid w:val="005E45AE"/>
    <w:rsid w:val="005E4B0A"/>
    <w:rsid w:val="005E59F0"/>
    <w:rsid w:val="005E7BBF"/>
    <w:rsid w:val="005E7D72"/>
    <w:rsid w:val="005F0160"/>
    <w:rsid w:val="005F2447"/>
    <w:rsid w:val="005F3394"/>
    <w:rsid w:val="005F5915"/>
    <w:rsid w:val="005F5BBD"/>
    <w:rsid w:val="005F79C2"/>
    <w:rsid w:val="006005B3"/>
    <w:rsid w:val="006022CD"/>
    <w:rsid w:val="006025C5"/>
    <w:rsid w:val="00604AA9"/>
    <w:rsid w:val="006062BA"/>
    <w:rsid w:val="0060647E"/>
    <w:rsid w:val="00606DA1"/>
    <w:rsid w:val="00611EC4"/>
    <w:rsid w:val="006121A5"/>
    <w:rsid w:val="00613ACD"/>
    <w:rsid w:val="006158AA"/>
    <w:rsid w:val="0061778A"/>
    <w:rsid w:val="00621215"/>
    <w:rsid w:val="00621C16"/>
    <w:rsid w:val="006225CE"/>
    <w:rsid w:val="00622723"/>
    <w:rsid w:val="00622BC3"/>
    <w:rsid w:val="00624FB9"/>
    <w:rsid w:val="00627049"/>
    <w:rsid w:val="00627452"/>
    <w:rsid w:val="006300BE"/>
    <w:rsid w:val="00634AFF"/>
    <w:rsid w:val="00634F3D"/>
    <w:rsid w:val="006364CB"/>
    <w:rsid w:val="006367E7"/>
    <w:rsid w:val="006368B1"/>
    <w:rsid w:val="00636C0E"/>
    <w:rsid w:val="00636D8A"/>
    <w:rsid w:val="00636FBE"/>
    <w:rsid w:val="00641BE1"/>
    <w:rsid w:val="00644AB9"/>
    <w:rsid w:val="006462F8"/>
    <w:rsid w:val="006477E4"/>
    <w:rsid w:val="00647C50"/>
    <w:rsid w:val="00651E1B"/>
    <w:rsid w:val="006535CF"/>
    <w:rsid w:val="00653FCC"/>
    <w:rsid w:val="00655A02"/>
    <w:rsid w:val="00657838"/>
    <w:rsid w:val="00663AE8"/>
    <w:rsid w:val="0066422B"/>
    <w:rsid w:val="006658ED"/>
    <w:rsid w:val="00665A81"/>
    <w:rsid w:val="00667DDB"/>
    <w:rsid w:val="00670CF8"/>
    <w:rsid w:val="00673006"/>
    <w:rsid w:val="0067440C"/>
    <w:rsid w:val="00677891"/>
    <w:rsid w:val="006810DC"/>
    <w:rsid w:val="00684097"/>
    <w:rsid w:val="0068691B"/>
    <w:rsid w:val="006930B9"/>
    <w:rsid w:val="00693C10"/>
    <w:rsid w:val="00693CF9"/>
    <w:rsid w:val="006941AE"/>
    <w:rsid w:val="0069498C"/>
    <w:rsid w:val="00694DDD"/>
    <w:rsid w:val="00695828"/>
    <w:rsid w:val="00696283"/>
    <w:rsid w:val="006A0245"/>
    <w:rsid w:val="006A0788"/>
    <w:rsid w:val="006A3275"/>
    <w:rsid w:val="006A4654"/>
    <w:rsid w:val="006A4AC0"/>
    <w:rsid w:val="006A5618"/>
    <w:rsid w:val="006A656F"/>
    <w:rsid w:val="006B0BC1"/>
    <w:rsid w:val="006B0CC8"/>
    <w:rsid w:val="006B390B"/>
    <w:rsid w:val="006C23E7"/>
    <w:rsid w:val="006C2DAB"/>
    <w:rsid w:val="006C373B"/>
    <w:rsid w:val="006C3F60"/>
    <w:rsid w:val="006C6C77"/>
    <w:rsid w:val="006C6D17"/>
    <w:rsid w:val="006C775A"/>
    <w:rsid w:val="006D0A1F"/>
    <w:rsid w:val="006D2046"/>
    <w:rsid w:val="006D27FE"/>
    <w:rsid w:val="006D35EF"/>
    <w:rsid w:val="006D4437"/>
    <w:rsid w:val="006D5B09"/>
    <w:rsid w:val="006D5C7D"/>
    <w:rsid w:val="006D67F5"/>
    <w:rsid w:val="006E06EE"/>
    <w:rsid w:val="006E08FB"/>
    <w:rsid w:val="006E1FD6"/>
    <w:rsid w:val="006E58F4"/>
    <w:rsid w:val="006F0CEE"/>
    <w:rsid w:val="006F10ED"/>
    <w:rsid w:val="006F19E2"/>
    <w:rsid w:val="006F39CF"/>
    <w:rsid w:val="006F59E6"/>
    <w:rsid w:val="0070033C"/>
    <w:rsid w:val="00701871"/>
    <w:rsid w:val="00702EE1"/>
    <w:rsid w:val="00703BA3"/>
    <w:rsid w:val="0070483E"/>
    <w:rsid w:val="00705EE5"/>
    <w:rsid w:val="007072C3"/>
    <w:rsid w:val="007127EA"/>
    <w:rsid w:val="00712973"/>
    <w:rsid w:val="007147BD"/>
    <w:rsid w:val="00715091"/>
    <w:rsid w:val="00715E87"/>
    <w:rsid w:val="007177E4"/>
    <w:rsid w:val="00720C51"/>
    <w:rsid w:val="007218E7"/>
    <w:rsid w:val="007227E1"/>
    <w:rsid w:val="007236DA"/>
    <w:rsid w:val="007242D1"/>
    <w:rsid w:val="007242FB"/>
    <w:rsid w:val="007251FB"/>
    <w:rsid w:val="00725C9E"/>
    <w:rsid w:val="00731D31"/>
    <w:rsid w:val="00733FD4"/>
    <w:rsid w:val="00734CB0"/>
    <w:rsid w:val="007357CD"/>
    <w:rsid w:val="00736DAA"/>
    <w:rsid w:val="0073745D"/>
    <w:rsid w:val="007406CC"/>
    <w:rsid w:val="007420B4"/>
    <w:rsid w:val="0074306C"/>
    <w:rsid w:val="00743A3A"/>
    <w:rsid w:val="00743A72"/>
    <w:rsid w:val="0074424A"/>
    <w:rsid w:val="0074538E"/>
    <w:rsid w:val="0074576A"/>
    <w:rsid w:val="00745DED"/>
    <w:rsid w:val="00746FD5"/>
    <w:rsid w:val="00747111"/>
    <w:rsid w:val="00747637"/>
    <w:rsid w:val="00750ECC"/>
    <w:rsid w:val="00751512"/>
    <w:rsid w:val="0075206B"/>
    <w:rsid w:val="00752FF2"/>
    <w:rsid w:val="00753A1C"/>
    <w:rsid w:val="00756E4B"/>
    <w:rsid w:val="007572BF"/>
    <w:rsid w:val="007603AE"/>
    <w:rsid w:val="00763125"/>
    <w:rsid w:val="00763675"/>
    <w:rsid w:val="00764E48"/>
    <w:rsid w:val="00766453"/>
    <w:rsid w:val="00767088"/>
    <w:rsid w:val="007675AE"/>
    <w:rsid w:val="0077000C"/>
    <w:rsid w:val="007705BE"/>
    <w:rsid w:val="007718A1"/>
    <w:rsid w:val="0077365A"/>
    <w:rsid w:val="00777436"/>
    <w:rsid w:val="00777843"/>
    <w:rsid w:val="00781C3C"/>
    <w:rsid w:val="007821B4"/>
    <w:rsid w:val="0078622F"/>
    <w:rsid w:val="0078722B"/>
    <w:rsid w:val="00793A1B"/>
    <w:rsid w:val="00793D0F"/>
    <w:rsid w:val="00794079"/>
    <w:rsid w:val="00795F30"/>
    <w:rsid w:val="007A1FFA"/>
    <w:rsid w:val="007A22B6"/>
    <w:rsid w:val="007A3B4B"/>
    <w:rsid w:val="007A3D43"/>
    <w:rsid w:val="007A6151"/>
    <w:rsid w:val="007A6A29"/>
    <w:rsid w:val="007A6FEC"/>
    <w:rsid w:val="007B181C"/>
    <w:rsid w:val="007B58E0"/>
    <w:rsid w:val="007B5DFF"/>
    <w:rsid w:val="007B68A6"/>
    <w:rsid w:val="007B7260"/>
    <w:rsid w:val="007C0B15"/>
    <w:rsid w:val="007C1E65"/>
    <w:rsid w:val="007C5945"/>
    <w:rsid w:val="007C5B98"/>
    <w:rsid w:val="007D39C2"/>
    <w:rsid w:val="007E032B"/>
    <w:rsid w:val="007E4C26"/>
    <w:rsid w:val="007E5318"/>
    <w:rsid w:val="007E6285"/>
    <w:rsid w:val="007E68B1"/>
    <w:rsid w:val="007E74DA"/>
    <w:rsid w:val="007E798A"/>
    <w:rsid w:val="007F233A"/>
    <w:rsid w:val="007F335E"/>
    <w:rsid w:val="007F3CDF"/>
    <w:rsid w:val="007F7C5A"/>
    <w:rsid w:val="00802034"/>
    <w:rsid w:val="008039EF"/>
    <w:rsid w:val="00804241"/>
    <w:rsid w:val="00804503"/>
    <w:rsid w:val="00807BEF"/>
    <w:rsid w:val="00807D08"/>
    <w:rsid w:val="00812470"/>
    <w:rsid w:val="00812B38"/>
    <w:rsid w:val="008132D0"/>
    <w:rsid w:val="008260D6"/>
    <w:rsid w:val="008318EA"/>
    <w:rsid w:val="00831B74"/>
    <w:rsid w:val="00831DAA"/>
    <w:rsid w:val="00833CDB"/>
    <w:rsid w:val="00834622"/>
    <w:rsid w:val="008363F0"/>
    <w:rsid w:val="00840B74"/>
    <w:rsid w:val="008410CF"/>
    <w:rsid w:val="008418B2"/>
    <w:rsid w:val="00841AF3"/>
    <w:rsid w:val="008423DE"/>
    <w:rsid w:val="008427DD"/>
    <w:rsid w:val="00843BEB"/>
    <w:rsid w:val="00846E5F"/>
    <w:rsid w:val="00850A39"/>
    <w:rsid w:val="008513A1"/>
    <w:rsid w:val="0085306F"/>
    <w:rsid w:val="008536C7"/>
    <w:rsid w:val="00854F64"/>
    <w:rsid w:val="00857CA4"/>
    <w:rsid w:val="00861DA7"/>
    <w:rsid w:val="0086300F"/>
    <w:rsid w:val="00871FFD"/>
    <w:rsid w:val="00874F07"/>
    <w:rsid w:val="008768F1"/>
    <w:rsid w:val="00876DA3"/>
    <w:rsid w:val="00876DCE"/>
    <w:rsid w:val="00881A9A"/>
    <w:rsid w:val="00885C33"/>
    <w:rsid w:val="0088644C"/>
    <w:rsid w:val="00886FB2"/>
    <w:rsid w:val="00887126"/>
    <w:rsid w:val="00890731"/>
    <w:rsid w:val="00890794"/>
    <w:rsid w:val="00890CE4"/>
    <w:rsid w:val="008937C0"/>
    <w:rsid w:val="008945FD"/>
    <w:rsid w:val="00894B5E"/>
    <w:rsid w:val="00895FA5"/>
    <w:rsid w:val="008A12BA"/>
    <w:rsid w:val="008A1DCA"/>
    <w:rsid w:val="008A5E43"/>
    <w:rsid w:val="008A6E16"/>
    <w:rsid w:val="008B159D"/>
    <w:rsid w:val="008B5553"/>
    <w:rsid w:val="008B567A"/>
    <w:rsid w:val="008B5F5F"/>
    <w:rsid w:val="008B6CAE"/>
    <w:rsid w:val="008B6F58"/>
    <w:rsid w:val="008B7D07"/>
    <w:rsid w:val="008C1A75"/>
    <w:rsid w:val="008C24D7"/>
    <w:rsid w:val="008C6829"/>
    <w:rsid w:val="008D0ABE"/>
    <w:rsid w:val="008D17B7"/>
    <w:rsid w:val="008D35A9"/>
    <w:rsid w:val="008D3B3E"/>
    <w:rsid w:val="008E10A7"/>
    <w:rsid w:val="008E158B"/>
    <w:rsid w:val="008E1AA4"/>
    <w:rsid w:val="008E36FC"/>
    <w:rsid w:val="008E4D91"/>
    <w:rsid w:val="008E633A"/>
    <w:rsid w:val="008E7555"/>
    <w:rsid w:val="008E787D"/>
    <w:rsid w:val="008E7DCF"/>
    <w:rsid w:val="008F08A6"/>
    <w:rsid w:val="008F11ED"/>
    <w:rsid w:val="008F2365"/>
    <w:rsid w:val="008F456B"/>
    <w:rsid w:val="008F71B8"/>
    <w:rsid w:val="008F7A80"/>
    <w:rsid w:val="008F7B58"/>
    <w:rsid w:val="00902286"/>
    <w:rsid w:val="00902EB3"/>
    <w:rsid w:val="0090546A"/>
    <w:rsid w:val="00907477"/>
    <w:rsid w:val="00910341"/>
    <w:rsid w:val="00910998"/>
    <w:rsid w:val="0091551B"/>
    <w:rsid w:val="009155B1"/>
    <w:rsid w:val="009160C5"/>
    <w:rsid w:val="009165CE"/>
    <w:rsid w:val="00916C2B"/>
    <w:rsid w:val="0091703A"/>
    <w:rsid w:val="00920BCD"/>
    <w:rsid w:val="00920C44"/>
    <w:rsid w:val="00921B69"/>
    <w:rsid w:val="00921F30"/>
    <w:rsid w:val="0092362D"/>
    <w:rsid w:val="00923B3D"/>
    <w:rsid w:val="00926417"/>
    <w:rsid w:val="00926A3C"/>
    <w:rsid w:val="00926E4B"/>
    <w:rsid w:val="00927F3E"/>
    <w:rsid w:val="00934379"/>
    <w:rsid w:val="009366A6"/>
    <w:rsid w:val="009366B4"/>
    <w:rsid w:val="00936D1E"/>
    <w:rsid w:val="009371B0"/>
    <w:rsid w:val="00937460"/>
    <w:rsid w:val="009410DB"/>
    <w:rsid w:val="0094195D"/>
    <w:rsid w:val="00941CF2"/>
    <w:rsid w:val="00950038"/>
    <w:rsid w:val="00950883"/>
    <w:rsid w:val="00955950"/>
    <w:rsid w:val="009611F8"/>
    <w:rsid w:val="00962249"/>
    <w:rsid w:val="00962365"/>
    <w:rsid w:val="009627EF"/>
    <w:rsid w:val="009635E4"/>
    <w:rsid w:val="00964546"/>
    <w:rsid w:val="00964896"/>
    <w:rsid w:val="009650DF"/>
    <w:rsid w:val="009658FB"/>
    <w:rsid w:val="00966699"/>
    <w:rsid w:val="0096692E"/>
    <w:rsid w:val="00966D6A"/>
    <w:rsid w:val="0096756D"/>
    <w:rsid w:val="00967C6D"/>
    <w:rsid w:val="00967EB4"/>
    <w:rsid w:val="009720FA"/>
    <w:rsid w:val="0097452F"/>
    <w:rsid w:val="00977056"/>
    <w:rsid w:val="009775BF"/>
    <w:rsid w:val="00980296"/>
    <w:rsid w:val="00980452"/>
    <w:rsid w:val="009822FB"/>
    <w:rsid w:val="00982B08"/>
    <w:rsid w:val="0098360B"/>
    <w:rsid w:val="00993B78"/>
    <w:rsid w:val="009953F7"/>
    <w:rsid w:val="009962A8"/>
    <w:rsid w:val="00996FDB"/>
    <w:rsid w:val="00997678"/>
    <w:rsid w:val="00997F9C"/>
    <w:rsid w:val="009A1B89"/>
    <w:rsid w:val="009A218F"/>
    <w:rsid w:val="009A3B6F"/>
    <w:rsid w:val="009A5E28"/>
    <w:rsid w:val="009A74AF"/>
    <w:rsid w:val="009B1628"/>
    <w:rsid w:val="009B2A81"/>
    <w:rsid w:val="009B4C11"/>
    <w:rsid w:val="009B64E9"/>
    <w:rsid w:val="009B710A"/>
    <w:rsid w:val="009B7C28"/>
    <w:rsid w:val="009C2975"/>
    <w:rsid w:val="009C32C7"/>
    <w:rsid w:val="009C3684"/>
    <w:rsid w:val="009C7CA0"/>
    <w:rsid w:val="009D293B"/>
    <w:rsid w:val="009D4AB4"/>
    <w:rsid w:val="009D636D"/>
    <w:rsid w:val="009D649E"/>
    <w:rsid w:val="009D6DC0"/>
    <w:rsid w:val="009E11F2"/>
    <w:rsid w:val="009E1E70"/>
    <w:rsid w:val="009E312C"/>
    <w:rsid w:val="009E4701"/>
    <w:rsid w:val="009E4CB7"/>
    <w:rsid w:val="009E7046"/>
    <w:rsid w:val="009E7EA6"/>
    <w:rsid w:val="009F1792"/>
    <w:rsid w:val="009F1BF1"/>
    <w:rsid w:val="009F21B2"/>
    <w:rsid w:val="009F3597"/>
    <w:rsid w:val="009F4D17"/>
    <w:rsid w:val="009F6DD7"/>
    <w:rsid w:val="009F7954"/>
    <w:rsid w:val="009F7A7E"/>
    <w:rsid w:val="00A00396"/>
    <w:rsid w:val="00A02ABA"/>
    <w:rsid w:val="00A03239"/>
    <w:rsid w:val="00A0649C"/>
    <w:rsid w:val="00A10251"/>
    <w:rsid w:val="00A1027A"/>
    <w:rsid w:val="00A11E22"/>
    <w:rsid w:val="00A12201"/>
    <w:rsid w:val="00A1227F"/>
    <w:rsid w:val="00A12489"/>
    <w:rsid w:val="00A12514"/>
    <w:rsid w:val="00A13D38"/>
    <w:rsid w:val="00A1475F"/>
    <w:rsid w:val="00A14BC0"/>
    <w:rsid w:val="00A217ED"/>
    <w:rsid w:val="00A2270C"/>
    <w:rsid w:val="00A23087"/>
    <w:rsid w:val="00A24D60"/>
    <w:rsid w:val="00A25515"/>
    <w:rsid w:val="00A257F0"/>
    <w:rsid w:val="00A25B6A"/>
    <w:rsid w:val="00A278B5"/>
    <w:rsid w:val="00A30186"/>
    <w:rsid w:val="00A312B0"/>
    <w:rsid w:val="00A3178F"/>
    <w:rsid w:val="00A33875"/>
    <w:rsid w:val="00A40F5E"/>
    <w:rsid w:val="00A410E2"/>
    <w:rsid w:val="00A41608"/>
    <w:rsid w:val="00A41728"/>
    <w:rsid w:val="00A50890"/>
    <w:rsid w:val="00A5214E"/>
    <w:rsid w:val="00A53C18"/>
    <w:rsid w:val="00A54375"/>
    <w:rsid w:val="00A55B9E"/>
    <w:rsid w:val="00A6043A"/>
    <w:rsid w:val="00A6280E"/>
    <w:rsid w:val="00A64A61"/>
    <w:rsid w:val="00A652A4"/>
    <w:rsid w:val="00A66188"/>
    <w:rsid w:val="00A70B31"/>
    <w:rsid w:val="00A71F1D"/>
    <w:rsid w:val="00A727DD"/>
    <w:rsid w:val="00A75C55"/>
    <w:rsid w:val="00A771B6"/>
    <w:rsid w:val="00A77EDC"/>
    <w:rsid w:val="00A77F77"/>
    <w:rsid w:val="00A80FCF"/>
    <w:rsid w:val="00A8158E"/>
    <w:rsid w:val="00A8569A"/>
    <w:rsid w:val="00A871C5"/>
    <w:rsid w:val="00A879E6"/>
    <w:rsid w:val="00A929A4"/>
    <w:rsid w:val="00A93C8B"/>
    <w:rsid w:val="00A94187"/>
    <w:rsid w:val="00A950B4"/>
    <w:rsid w:val="00A964A7"/>
    <w:rsid w:val="00A976E8"/>
    <w:rsid w:val="00A97BA5"/>
    <w:rsid w:val="00AA23FF"/>
    <w:rsid w:val="00AA3037"/>
    <w:rsid w:val="00AA39E8"/>
    <w:rsid w:val="00AA4DE4"/>
    <w:rsid w:val="00AA6851"/>
    <w:rsid w:val="00AB0087"/>
    <w:rsid w:val="00AB05C3"/>
    <w:rsid w:val="00AB38B4"/>
    <w:rsid w:val="00AB6C91"/>
    <w:rsid w:val="00AB6F1E"/>
    <w:rsid w:val="00AC01F9"/>
    <w:rsid w:val="00AC1E5A"/>
    <w:rsid w:val="00AC2256"/>
    <w:rsid w:val="00AC543B"/>
    <w:rsid w:val="00AC654B"/>
    <w:rsid w:val="00AD0143"/>
    <w:rsid w:val="00AD12DA"/>
    <w:rsid w:val="00AD3C0F"/>
    <w:rsid w:val="00AD5C37"/>
    <w:rsid w:val="00AE147D"/>
    <w:rsid w:val="00AE20E1"/>
    <w:rsid w:val="00AE2459"/>
    <w:rsid w:val="00AE4778"/>
    <w:rsid w:val="00AE492D"/>
    <w:rsid w:val="00AE4D9A"/>
    <w:rsid w:val="00AE5992"/>
    <w:rsid w:val="00AE5ADC"/>
    <w:rsid w:val="00AE6C53"/>
    <w:rsid w:val="00AF28A7"/>
    <w:rsid w:val="00AF4C17"/>
    <w:rsid w:val="00AF5B5B"/>
    <w:rsid w:val="00B0069A"/>
    <w:rsid w:val="00B10E5A"/>
    <w:rsid w:val="00B15195"/>
    <w:rsid w:val="00B152D9"/>
    <w:rsid w:val="00B209B6"/>
    <w:rsid w:val="00B20B78"/>
    <w:rsid w:val="00B2229B"/>
    <w:rsid w:val="00B242F2"/>
    <w:rsid w:val="00B2500D"/>
    <w:rsid w:val="00B25787"/>
    <w:rsid w:val="00B25A98"/>
    <w:rsid w:val="00B30B0F"/>
    <w:rsid w:val="00B3220D"/>
    <w:rsid w:val="00B334F8"/>
    <w:rsid w:val="00B36550"/>
    <w:rsid w:val="00B36DF7"/>
    <w:rsid w:val="00B41C86"/>
    <w:rsid w:val="00B43109"/>
    <w:rsid w:val="00B435B9"/>
    <w:rsid w:val="00B43B5F"/>
    <w:rsid w:val="00B43D1C"/>
    <w:rsid w:val="00B47382"/>
    <w:rsid w:val="00B47965"/>
    <w:rsid w:val="00B507C2"/>
    <w:rsid w:val="00B518E4"/>
    <w:rsid w:val="00B525B3"/>
    <w:rsid w:val="00B53D64"/>
    <w:rsid w:val="00B53F9F"/>
    <w:rsid w:val="00B54552"/>
    <w:rsid w:val="00B561D6"/>
    <w:rsid w:val="00B575C7"/>
    <w:rsid w:val="00B618CC"/>
    <w:rsid w:val="00B62C1C"/>
    <w:rsid w:val="00B6321E"/>
    <w:rsid w:val="00B659AA"/>
    <w:rsid w:val="00B66EC7"/>
    <w:rsid w:val="00B70260"/>
    <w:rsid w:val="00B72A78"/>
    <w:rsid w:val="00B730C3"/>
    <w:rsid w:val="00B73B58"/>
    <w:rsid w:val="00B77886"/>
    <w:rsid w:val="00B82892"/>
    <w:rsid w:val="00B8354E"/>
    <w:rsid w:val="00B83BEA"/>
    <w:rsid w:val="00B847C7"/>
    <w:rsid w:val="00B852F0"/>
    <w:rsid w:val="00B86D43"/>
    <w:rsid w:val="00B873BC"/>
    <w:rsid w:val="00B8797A"/>
    <w:rsid w:val="00B87FC4"/>
    <w:rsid w:val="00B908C5"/>
    <w:rsid w:val="00B90A5A"/>
    <w:rsid w:val="00B9543D"/>
    <w:rsid w:val="00B95527"/>
    <w:rsid w:val="00B9633A"/>
    <w:rsid w:val="00BA5786"/>
    <w:rsid w:val="00BA7F56"/>
    <w:rsid w:val="00BB3F6D"/>
    <w:rsid w:val="00BB6614"/>
    <w:rsid w:val="00BB6863"/>
    <w:rsid w:val="00BB6DAB"/>
    <w:rsid w:val="00BC0B1B"/>
    <w:rsid w:val="00BC62EE"/>
    <w:rsid w:val="00BC7F0A"/>
    <w:rsid w:val="00BD0717"/>
    <w:rsid w:val="00BD32A4"/>
    <w:rsid w:val="00BD3467"/>
    <w:rsid w:val="00BD392F"/>
    <w:rsid w:val="00BE01A9"/>
    <w:rsid w:val="00BE58E8"/>
    <w:rsid w:val="00BF2586"/>
    <w:rsid w:val="00BF26E7"/>
    <w:rsid w:val="00BF4181"/>
    <w:rsid w:val="00BF51F0"/>
    <w:rsid w:val="00BF5EF1"/>
    <w:rsid w:val="00BF6EC7"/>
    <w:rsid w:val="00BF7413"/>
    <w:rsid w:val="00BF7CCE"/>
    <w:rsid w:val="00C01C7E"/>
    <w:rsid w:val="00C02204"/>
    <w:rsid w:val="00C02E57"/>
    <w:rsid w:val="00C0599B"/>
    <w:rsid w:val="00C06044"/>
    <w:rsid w:val="00C071A1"/>
    <w:rsid w:val="00C1478A"/>
    <w:rsid w:val="00C153C8"/>
    <w:rsid w:val="00C200A2"/>
    <w:rsid w:val="00C20113"/>
    <w:rsid w:val="00C20C3F"/>
    <w:rsid w:val="00C218DF"/>
    <w:rsid w:val="00C227C1"/>
    <w:rsid w:val="00C26438"/>
    <w:rsid w:val="00C30A21"/>
    <w:rsid w:val="00C320E9"/>
    <w:rsid w:val="00C34552"/>
    <w:rsid w:val="00C358AC"/>
    <w:rsid w:val="00C40264"/>
    <w:rsid w:val="00C409E0"/>
    <w:rsid w:val="00C42425"/>
    <w:rsid w:val="00C42EB0"/>
    <w:rsid w:val="00C43398"/>
    <w:rsid w:val="00C4561E"/>
    <w:rsid w:val="00C50089"/>
    <w:rsid w:val="00C51A19"/>
    <w:rsid w:val="00C56C53"/>
    <w:rsid w:val="00C61FBA"/>
    <w:rsid w:val="00C633BF"/>
    <w:rsid w:val="00C644B3"/>
    <w:rsid w:val="00C656EB"/>
    <w:rsid w:val="00C6646B"/>
    <w:rsid w:val="00C67074"/>
    <w:rsid w:val="00C67CEC"/>
    <w:rsid w:val="00C704F7"/>
    <w:rsid w:val="00C707CB"/>
    <w:rsid w:val="00C70DD2"/>
    <w:rsid w:val="00C70FB1"/>
    <w:rsid w:val="00C71C4F"/>
    <w:rsid w:val="00C73CCA"/>
    <w:rsid w:val="00C7599A"/>
    <w:rsid w:val="00C76BD3"/>
    <w:rsid w:val="00C800FE"/>
    <w:rsid w:val="00C80917"/>
    <w:rsid w:val="00C8235E"/>
    <w:rsid w:val="00C83C21"/>
    <w:rsid w:val="00C852EA"/>
    <w:rsid w:val="00C90347"/>
    <w:rsid w:val="00C97C41"/>
    <w:rsid w:val="00CA0D9A"/>
    <w:rsid w:val="00CA173F"/>
    <w:rsid w:val="00CA2F35"/>
    <w:rsid w:val="00CA5BF1"/>
    <w:rsid w:val="00CA7723"/>
    <w:rsid w:val="00CA7FA1"/>
    <w:rsid w:val="00CB0C4C"/>
    <w:rsid w:val="00CB531F"/>
    <w:rsid w:val="00CB6D1C"/>
    <w:rsid w:val="00CC1B40"/>
    <w:rsid w:val="00CC38D9"/>
    <w:rsid w:val="00CC50CC"/>
    <w:rsid w:val="00CC69D6"/>
    <w:rsid w:val="00CC6CC6"/>
    <w:rsid w:val="00CC79F4"/>
    <w:rsid w:val="00CD008A"/>
    <w:rsid w:val="00CD0A9A"/>
    <w:rsid w:val="00CD110C"/>
    <w:rsid w:val="00CD2006"/>
    <w:rsid w:val="00CD329F"/>
    <w:rsid w:val="00CD412E"/>
    <w:rsid w:val="00CD4E04"/>
    <w:rsid w:val="00CD62BB"/>
    <w:rsid w:val="00CD7311"/>
    <w:rsid w:val="00CD73C9"/>
    <w:rsid w:val="00CE0D6C"/>
    <w:rsid w:val="00CE2C92"/>
    <w:rsid w:val="00CE38FC"/>
    <w:rsid w:val="00CE44BE"/>
    <w:rsid w:val="00CE5409"/>
    <w:rsid w:val="00CE575C"/>
    <w:rsid w:val="00CE725D"/>
    <w:rsid w:val="00CE753D"/>
    <w:rsid w:val="00CE7B25"/>
    <w:rsid w:val="00CF0780"/>
    <w:rsid w:val="00CF29E6"/>
    <w:rsid w:val="00CF7B44"/>
    <w:rsid w:val="00D02035"/>
    <w:rsid w:val="00D02A2C"/>
    <w:rsid w:val="00D0461C"/>
    <w:rsid w:val="00D05CEA"/>
    <w:rsid w:val="00D0694B"/>
    <w:rsid w:val="00D07064"/>
    <w:rsid w:val="00D1108A"/>
    <w:rsid w:val="00D13006"/>
    <w:rsid w:val="00D16A6E"/>
    <w:rsid w:val="00D22698"/>
    <w:rsid w:val="00D23067"/>
    <w:rsid w:val="00D25186"/>
    <w:rsid w:val="00D27871"/>
    <w:rsid w:val="00D31128"/>
    <w:rsid w:val="00D35831"/>
    <w:rsid w:val="00D36DDC"/>
    <w:rsid w:val="00D378B4"/>
    <w:rsid w:val="00D41B62"/>
    <w:rsid w:val="00D4205E"/>
    <w:rsid w:val="00D44C56"/>
    <w:rsid w:val="00D47D58"/>
    <w:rsid w:val="00D528F8"/>
    <w:rsid w:val="00D579CF"/>
    <w:rsid w:val="00D60224"/>
    <w:rsid w:val="00D63169"/>
    <w:rsid w:val="00D63D25"/>
    <w:rsid w:val="00D64109"/>
    <w:rsid w:val="00D66B44"/>
    <w:rsid w:val="00D704F8"/>
    <w:rsid w:val="00D70AF9"/>
    <w:rsid w:val="00D723A7"/>
    <w:rsid w:val="00D74F50"/>
    <w:rsid w:val="00D75520"/>
    <w:rsid w:val="00D80C1D"/>
    <w:rsid w:val="00D828C8"/>
    <w:rsid w:val="00D82E17"/>
    <w:rsid w:val="00D834CA"/>
    <w:rsid w:val="00D86E80"/>
    <w:rsid w:val="00D8768C"/>
    <w:rsid w:val="00D87D8F"/>
    <w:rsid w:val="00D91916"/>
    <w:rsid w:val="00D91AB7"/>
    <w:rsid w:val="00D93F93"/>
    <w:rsid w:val="00D97FA9"/>
    <w:rsid w:val="00DA12B7"/>
    <w:rsid w:val="00DA3157"/>
    <w:rsid w:val="00DA7476"/>
    <w:rsid w:val="00DC17D5"/>
    <w:rsid w:val="00DC28B7"/>
    <w:rsid w:val="00DC2CEF"/>
    <w:rsid w:val="00DC4DCD"/>
    <w:rsid w:val="00DC69DA"/>
    <w:rsid w:val="00DD0E81"/>
    <w:rsid w:val="00DD37D9"/>
    <w:rsid w:val="00DD3815"/>
    <w:rsid w:val="00DE031A"/>
    <w:rsid w:val="00DE05D1"/>
    <w:rsid w:val="00DE3BFB"/>
    <w:rsid w:val="00DE412C"/>
    <w:rsid w:val="00DE5CB5"/>
    <w:rsid w:val="00DE6A0B"/>
    <w:rsid w:val="00DE7DC8"/>
    <w:rsid w:val="00DF030A"/>
    <w:rsid w:val="00DF0BFA"/>
    <w:rsid w:val="00DF1B22"/>
    <w:rsid w:val="00DF1F76"/>
    <w:rsid w:val="00DF2A8E"/>
    <w:rsid w:val="00DF4B6C"/>
    <w:rsid w:val="00DF5A1D"/>
    <w:rsid w:val="00E04F77"/>
    <w:rsid w:val="00E06F19"/>
    <w:rsid w:val="00E12EF7"/>
    <w:rsid w:val="00E158A4"/>
    <w:rsid w:val="00E16E20"/>
    <w:rsid w:val="00E21E9C"/>
    <w:rsid w:val="00E238F8"/>
    <w:rsid w:val="00E244E5"/>
    <w:rsid w:val="00E2653E"/>
    <w:rsid w:val="00E270E6"/>
    <w:rsid w:val="00E27922"/>
    <w:rsid w:val="00E3096B"/>
    <w:rsid w:val="00E31ABA"/>
    <w:rsid w:val="00E33882"/>
    <w:rsid w:val="00E341A8"/>
    <w:rsid w:val="00E3514C"/>
    <w:rsid w:val="00E409B8"/>
    <w:rsid w:val="00E436E1"/>
    <w:rsid w:val="00E47784"/>
    <w:rsid w:val="00E503C5"/>
    <w:rsid w:val="00E5073A"/>
    <w:rsid w:val="00E51F13"/>
    <w:rsid w:val="00E560D8"/>
    <w:rsid w:val="00E562EA"/>
    <w:rsid w:val="00E621BA"/>
    <w:rsid w:val="00E62B99"/>
    <w:rsid w:val="00E63638"/>
    <w:rsid w:val="00E71FFD"/>
    <w:rsid w:val="00E725C0"/>
    <w:rsid w:val="00E732C0"/>
    <w:rsid w:val="00E73E3C"/>
    <w:rsid w:val="00E747F2"/>
    <w:rsid w:val="00E74940"/>
    <w:rsid w:val="00E75267"/>
    <w:rsid w:val="00E76F9D"/>
    <w:rsid w:val="00E8026D"/>
    <w:rsid w:val="00E852A2"/>
    <w:rsid w:val="00E86BA3"/>
    <w:rsid w:val="00E90BC4"/>
    <w:rsid w:val="00E91397"/>
    <w:rsid w:val="00E92231"/>
    <w:rsid w:val="00E92553"/>
    <w:rsid w:val="00E93442"/>
    <w:rsid w:val="00E9663E"/>
    <w:rsid w:val="00E96B57"/>
    <w:rsid w:val="00E96FBE"/>
    <w:rsid w:val="00EA2C37"/>
    <w:rsid w:val="00EA3698"/>
    <w:rsid w:val="00EA54F9"/>
    <w:rsid w:val="00EA7F8D"/>
    <w:rsid w:val="00EB3F1D"/>
    <w:rsid w:val="00EB69CA"/>
    <w:rsid w:val="00EB7382"/>
    <w:rsid w:val="00EB766C"/>
    <w:rsid w:val="00EC0D76"/>
    <w:rsid w:val="00EC1B38"/>
    <w:rsid w:val="00EC3962"/>
    <w:rsid w:val="00EC702F"/>
    <w:rsid w:val="00ED213D"/>
    <w:rsid w:val="00ED3262"/>
    <w:rsid w:val="00EE1516"/>
    <w:rsid w:val="00EE3E38"/>
    <w:rsid w:val="00EE419D"/>
    <w:rsid w:val="00EF0E34"/>
    <w:rsid w:val="00EF107A"/>
    <w:rsid w:val="00EF1378"/>
    <w:rsid w:val="00EF2090"/>
    <w:rsid w:val="00EF4CD3"/>
    <w:rsid w:val="00EF6649"/>
    <w:rsid w:val="00EF6BC2"/>
    <w:rsid w:val="00EF6E89"/>
    <w:rsid w:val="00EF7A9F"/>
    <w:rsid w:val="00F00E2C"/>
    <w:rsid w:val="00F03D28"/>
    <w:rsid w:val="00F10384"/>
    <w:rsid w:val="00F145BD"/>
    <w:rsid w:val="00F178E0"/>
    <w:rsid w:val="00F20706"/>
    <w:rsid w:val="00F2136C"/>
    <w:rsid w:val="00F22CEF"/>
    <w:rsid w:val="00F25D8B"/>
    <w:rsid w:val="00F26FF9"/>
    <w:rsid w:val="00F279EB"/>
    <w:rsid w:val="00F306DC"/>
    <w:rsid w:val="00F3188C"/>
    <w:rsid w:val="00F31A84"/>
    <w:rsid w:val="00F34C96"/>
    <w:rsid w:val="00F36EA5"/>
    <w:rsid w:val="00F40612"/>
    <w:rsid w:val="00F425E0"/>
    <w:rsid w:val="00F472EF"/>
    <w:rsid w:val="00F47C00"/>
    <w:rsid w:val="00F5211B"/>
    <w:rsid w:val="00F53685"/>
    <w:rsid w:val="00F5437A"/>
    <w:rsid w:val="00F54983"/>
    <w:rsid w:val="00F56E00"/>
    <w:rsid w:val="00F620D1"/>
    <w:rsid w:val="00F627B2"/>
    <w:rsid w:val="00F63BE3"/>
    <w:rsid w:val="00F66519"/>
    <w:rsid w:val="00F71B93"/>
    <w:rsid w:val="00F723E3"/>
    <w:rsid w:val="00F747EE"/>
    <w:rsid w:val="00F747FF"/>
    <w:rsid w:val="00F764FE"/>
    <w:rsid w:val="00F76A1E"/>
    <w:rsid w:val="00F76F4B"/>
    <w:rsid w:val="00F77EEC"/>
    <w:rsid w:val="00F859A4"/>
    <w:rsid w:val="00F9197B"/>
    <w:rsid w:val="00F9253A"/>
    <w:rsid w:val="00F926B5"/>
    <w:rsid w:val="00F95A00"/>
    <w:rsid w:val="00FA79B0"/>
    <w:rsid w:val="00FB0EAB"/>
    <w:rsid w:val="00FB12AB"/>
    <w:rsid w:val="00FB403A"/>
    <w:rsid w:val="00FB4C69"/>
    <w:rsid w:val="00FB7464"/>
    <w:rsid w:val="00FC25E0"/>
    <w:rsid w:val="00FC2A83"/>
    <w:rsid w:val="00FC3987"/>
    <w:rsid w:val="00FC7104"/>
    <w:rsid w:val="00FD10E4"/>
    <w:rsid w:val="00FD22FB"/>
    <w:rsid w:val="00FD2693"/>
    <w:rsid w:val="00FD2F6F"/>
    <w:rsid w:val="00FD2FEF"/>
    <w:rsid w:val="00FD42F4"/>
    <w:rsid w:val="00FE1B38"/>
    <w:rsid w:val="00FE22E2"/>
    <w:rsid w:val="00FE399E"/>
    <w:rsid w:val="00FE3D18"/>
    <w:rsid w:val="00FE61DA"/>
    <w:rsid w:val="00FE65AB"/>
    <w:rsid w:val="00FE69B9"/>
    <w:rsid w:val="00FE6FC9"/>
    <w:rsid w:val="00FE7030"/>
    <w:rsid w:val="00FE7056"/>
    <w:rsid w:val="00FF1551"/>
    <w:rsid w:val="00FF3027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0"/>
    <w:pPr>
      <w:spacing w:after="200" w:line="276" w:lineRule="auto"/>
    </w:pPr>
    <w:rPr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5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A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4B"/>
  </w:style>
  <w:style w:type="paragraph" w:styleId="Footer">
    <w:name w:val="footer"/>
    <w:basedOn w:val="Normal"/>
    <w:link w:val="FooterChar"/>
    <w:uiPriority w:val="99"/>
    <w:unhideWhenUsed/>
    <w:rsid w:val="0047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4B"/>
  </w:style>
  <w:style w:type="character" w:styleId="Hyperlink">
    <w:name w:val="Hyperlink"/>
    <w:basedOn w:val="DefaultParagraphFont"/>
    <w:uiPriority w:val="99"/>
    <w:unhideWhenUsed/>
    <w:rsid w:val="00964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50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50"/>
    <w:rPr>
      <w:b/>
      <w:bCs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F0"/>
    <w:pPr>
      <w:spacing w:after="200" w:line="276" w:lineRule="auto"/>
    </w:pPr>
    <w:rPr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5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A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7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54B"/>
  </w:style>
  <w:style w:type="paragraph" w:styleId="Footer">
    <w:name w:val="footer"/>
    <w:basedOn w:val="Normal"/>
    <w:link w:val="FooterChar"/>
    <w:uiPriority w:val="99"/>
    <w:unhideWhenUsed/>
    <w:rsid w:val="0047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4B"/>
  </w:style>
  <w:style w:type="character" w:styleId="Hyperlink">
    <w:name w:val="Hyperlink"/>
    <w:basedOn w:val="DefaultParagraphFont"/>
    <w:uiPriority w:val="99"/>
    <w:unhideWhenUsed/>
    <w:rsid w:val="00964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550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50"/>
    <w:rPr>
      <w:b/>
      <w:bCs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B03D-425A-4152-B164-3BE6511C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hanglthu</dc:creator>
  <cp:lastModifiedBy>HaLTH</cp:lastModifiedBy>
  <cp:revision>8</cp:revision>
  <cp:lastPrinted>2016-09-12T08:38:00Z</cp:lastPrinted>
  <dcterms:created xsi:type="dcterms:W3CDTF">2017-05-09T09:01:00Z</dcterms:created>
  <dcterms:modified xsi:type="dcterms:W3CDTF">2017-08-14T08:35:00Z</dcterms:modified>
</cp:coreProperties>
</file>